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367E" w14:textId="5065255E" w:rsidR="000537BA" w:rsidRPr="00F85043" w:rsidRDefault="00166760" w:rsidP="00D04A93">
      <w:pPr>
        <w:pStyle w:val="NoSpacing"/>
        <w:jc w:val="center"/>
        <w:rPr>
          <w:rFonts w:ascii="Times New Roman" w:hAnsi="Times New Roman" w:cs="Times New Roman"/>
          <w:b/>
          <w:sz w:val="36"/>
          <w:szCs w:val="36"/>
        </w:rPr>
      </w:pPr>
      <w:r w:rsidRPr="00F85043">
        <w:rPr>
          <w:rFonts w:ascii="Times New Roman" w:hAnsi="Times New Roman" w:cs="Times New Roman"/>
          <w:b/>
          <w:sz w:val="36"/>
          <w:szCs w:val="36"/>
        </w:rPr>
        <w:t>Christopher Day</w:t>
      </w:r>
    </w:p>
    <w:p w14:paraId="000461C9" w14:textId="6B27B2A9" w:rsidR="000537BA" w:rsidRPr="00F85043" w:rsidRDefault="00166760" w:rsidP="008B6A29">
      <w:pPr>
        <w:pStyle w:val="NoSpacing"/>
        <w:pBdr>
          <w:bottom w:val="single" w:sz="4" w:space="1" w:color="auto"/>
        </w:pBdr>
        <w:jc w:val="center"/>
        <w:rPr>
          <w:rFonts w:ascii="Times New Roman" w:hAnsi="Times New Roman" w:cs="Times New Roman"/>
        </w:rPr>
      </w:pPr>
      <w:r w:rsidRPr="00F85043">
        <w:rPr>
          <w:rFonts w:ascii="Times New Roman" w:hAnsi="Times New Roman" w:cs="Times New Roman"/>
        </w:rPr>
        <w:t>Chattanooga, TN 37421</w:t>
      </w:r>
      <w:r w:rsidR="00015C1F" w:rsidRPr="00F85043">
        <w:rPr>
          <w:rFonts w:ascii="Times New Roman" w:hAnsi="Times New Roman" w:cs="Times New Roman"/>
        </w:rPr>
        <w:t xml:space="preserve"> </w:t>
      </w:r>
      <w:r w:rsidR="00880446" w:rsidRPr="00F85043">
        <w:rPr>
          <w:rFonts w:ascii="Times New Roman" w:hAnsi="Times New Roman" w:cs="Times New Roman"/>
        </w:rPr>
        <w:t>|</w:t>
      </w:r>
      <w:r w:rsidR="000537BA" w:rsidRPr="00F85043">
        <w:rPr>
          <w:rFonts w:ascii="Times New Roman" w:hAnsi="Times New Roman" w:cs="Times New Roman"/>
        </w:rPr>
        <w:t xml:space="preserve"> </w:t>
      </w:r>
      <w:r w:rsidRPr="00F85043">
        <w:rPr>
          <w:rFonts w:ascii="Times New Roman" w:hAnsi="Times New Roman" w:cs="Times New Roman"/>
        </w:rPr>
        <w:t xml:space="preserve">(423) 322-9722 </w:t>
      </w:r>
      <w:r w:rsidR="00880446" w:rsidRPr="00F85043">
        <w:rPr>
          <w:rFonts w:ascii="Times New Roman" w:hAnsi="Times New Roman" w:cs="Times New Roman"/>
        </w:rPr>
        <w:t xml:space="preserve">| </w:t>
      </w:r>
      <w:r w:rsidRPr="00F85043">
        <w:rPr>
          <w:rFonts w:ascii="Times New Roman" w:hAnsi="Times New Roman" w:cs="Times New Roman"/>
        </w:rPr>
        <w:t>C.stephen.day</w:t>
      </w:r>
      <w:r w:rsidR="000537BA" w:rsidRPr="00F85043">
        <w:rPr>
          <w:rFonts w:ascii="Times New Roman" w:hAnsi="Times New Roman" w:cs="Times New Roman"/>
        </w:rPr>
        <w:t>@gmail.com</w:t>
      </w:r>
    </w:p>
    <w:p w14:paraId="5C2AD7A1" w14:textId="6031F252" w:rsidR="000537BA" w:rsidRPr="00F85043" w:rsidRDefault="008B6A29" w:rsidP="008B6A29">
      <w:pPr>
        <w:pStyle w:val="NoSpacing"/>
        <w:spacing w:before="200"/>
        <w:jc w:val="center"/>
        <w:rPr>
          <w:rFonts w:ascii="Times New Roman" w:hAnsi="Times New Roman" w:cs="Times New Roman"/>
          <w:sz w:val="28"/>
          <w:szCs w:val="28"/>
        </w:rPr>
      </w:pPr>
      <w:r w:rsidRPr="00F85043">
        <w:rPr>
          <w:rFonts w:ascii="Times New Roman" w:hAnsi="Times New Roman" w:cs="Times New Roman"/>
          <w:b/>
          <w:sz w:val="28"/>
          <w:szCs w:val="28"/>
        </w:rPr>
        <w:t xml:space="preserve">PROFESSIONAL </w:t>
      </w:r>
      <w:r w:rsidR="00166760" w:rsidRPr="00F85043">
        <w:rPr>
          <w:rFonts w:ascii="Times New Roman" w:hAnsi="Times New Roman" w:cs="Times New Roman"/>
          <w:b/>
          <w:sz w:val="28"/>
          <w:szCs w:val="28"/>
        </w:rPr>
        <w:t xml:space="preserve">MISSION </w:t>
      </w:r>
    </w:p>
    <w:p w14:paraId="18B91156" w14:textId="36C48CE3" w:rsidR="00166760" w:rsidRPr="00F85043" w:rsidRDefault="00166760" w:rsidP="008B6A29">
      <w:pPr>
        <w:pStyle w:val="NoSpacing"/>
        <w:pBdr>
          <w:bottom w:val="single" w:sz="4" w:space="1" w:color="auto"/>
        </w:pBdr>
        <w:spacing w:before="80" w:after="80"/>
        <w:jc w:val="center"/>
        <w:rPr>
          <w:rFonts w:ascii="Times New Roman" w:hAnsi="Times New Roman" w:cs="Times New Roman"/>
          <w:color w:val="474747"/>
          <w:shd w:val="clear" w:color="auto" w:fill="FFFFFF"/>
        </w:rPr>
      </w:pPr>
      <w:r w:rsidRPr="00F85043">
        <w:rPr>
          <w:rFonts w:ascii="Times New Roman" w:hAnsi="Times New Roman" w:cs="Times New Roman"/>
          <w:color w:val="474747"/>
          <w:shd w:val="clear" w:color="auto" w:fill="FFFFFF"/>
        </w:rPr>
        <w:t>Results-driven Financial Manager with specialized excellence in process improvement and finance. Exceptional analytical skills, with the ability to examine and understand business needs and deliver more than just comprehensive reports. Accustomed to managing multiple projects simultaneously in fast-paced, deadline-driven environments. Strong collaborative skills with experience working in building a team environment, able to work effectively alongside individuals from diverse backgrounds.</w:t>
      </w:r>
    </w:p>
    <w:p w14:paraId="3AED97C1" w14:textId="05E40C50" w:rsidR="00BB5492" w:rsidRPr="00F85043" w:rsidRDefault="006D25DF" w:rsidP="008B6A29">
      <w:pPr>
        <w:pStyle w:val="NoSpacing"/>
        <w:pBdr>
          <w:bottom w:val="single" w:sz="4" w:space="1" w:color="auto"/>
        </w:pBdr>
        <w:spacing w:before="80" w:after="80"/>
        <w:jc w:val="center"/>
        <w:rPr>
          <w:rFonts w:ascii="Times New Roman" w:hAnsi="Times New Roman" w:cs="Times New Roman"/>
          <w:b/>
          <w:sz w:val="28"/>
          <w:szCs w:val="28"/>
        </w:rPr>
        <w:sectPr w:rsidR="00BB5492" w:rsidRPr="00F85043" w:rsidSect="008B6A29">
          <w:pgSz w:w="12240" w:h="15840"/>
          <w:pgMar w:top="720" w:right="720" w:bottom="720" w:left="720" w:header="720" w:footer="720" w:gutter="0"/>
          <w:cols w:space="720"/>
          <w:titlePg/>
          <w:docGrid w:linePitch="360"/>
        </w:sectPr>
      </w:pPr>
      <w:r w:rsidRPr="00F85043">
        <w:rPr>
          <w:rFonts w:ascii="Times New Roman" w:hAnsi="Times New Roman" w:cs="Times New Roman"/>
          <w:b/>
          <w:sz w:val="28"/>
          <w:szCs w:val="28"/>
        </w:rPr>
        <w:t>CORE PROFICIENCIES</w:t>
      </w:r>
    </w:p>
    <w:p w14:paraId="7317FF44" w14:textId="764CB08E" w:rsidR="00BB5492" w:rsidRPr="00F85043" w:rsidRDefault="00166760" w:rsidP="00C4269D">
      <w:pPr>
        <w:pStyle w:val="PlainText"/>
        <w:numPr>
          <w:ilvl w:val="0"/>
          <w:numId w:val="13"/>
        </w:numPr>
        <w:ind w:left="576" w:right="216"/>
        <w:rPr>
          <w:rFonts w:ascii="Times New Roman" w:hAnsi="Times New Roman" w:cs="Times New Roman"/>
          <w:i/>
          <w:iCs/>
          <w:sz w:val="22"/>
          <w:szCs w:val="22"/>
        </w:rPr>
      </w:pPr>
      <w:r w:rsidRPr="00F85043">
        <w:rPr>
          <w:rFonts w:ascii="Times New Roman" w:hAnsi="Times New Roman" w:cs="Times New Roman"/>
          <w:i/>
          <w:iCs/>
          <w:sz w:val="22"/>
          <w:szCs w:val="22"/>
        </w:rPr>
        <w:t xml:space="preserve">Process Improvement </w:t>
      </w:r>
    </w:p>
    <w:p w14:paraId="1D4E2AEE" w14:textId="39CA05F9" w:rsidR="00166760" w:rsidRPr="00F85043" w:rsidRDefault="00DD5CDC" w:rsidP="00166760">
      <w:pPr>
        <w:pStyle w:val="PlainText"/>
        <w:numPr>
          <w:ilvl w:val="0"/>
          <w:numId w:val="13"/>
        </w:numPr>
        <w:ind w:left="576" w:right="216"/>
        <w:rPr>
          <w:rFonts w:ascii="Times New Roman" w:hAnsi="Times New Roman" w:cs="Times New Roman"/>
          <w:i/>
          <w:iCs/>
          <w:sz w:val="22"/>
          <w:szCs w:val="22"/>
        </w:rPr>
      </w:pPr>
      <w:r>
        <w:rPr>
          <w:rFonts w:ascii="Times New Roman" w:hAnsi="Times New Roman" w:cs="Times New Roman"/>
          <w:i/>
          <w:iCs/>
          <w:sz w:val="22"/>
          <w:szCs w:val="22"/>
        </w:rPr>
        <w:t>Due Diligence</w:t>
      </w:r>
    </w:p>
    <w:p w14:paraId="4DE72F91" w14:textId="00B023EF" w:rsidR="00BB5492" w:rsidRPr="00F85043" w:rsidRDefault="00A263F7" w:rsidP="00166760">
      <w:pPr>
        <w:pStyle w:val="PlainText"/>
        <w:numPr>
          <w:ilvl w:val="0"/>
          <w:numId w:val="13"/>
        </w:numPr>
        <w:ind w:left="576" w:right="216"/>
        <w:rPr>
          <w:rFonts w:ascii="Times New Roman" w:hAnsi="Times New Roman" w:cs="Times New Roman"/>
          <w:i/>
          <w:iCs/>
          <w:sz w:val="22"/>
          <w:szCs w:val="22"/>
        </w:rPr>
      </w:pPr>
      <w:r w:rsidRPr="00F85043">
        <w:rPr>
          <w:rFonts w:ascii="Times New Roman" w:hAnsi="Times New Roman" w:cs="Times New Roman"/>
          <w:i/>
          <w:iCs/>
          <w:sz w:val="22"/>
          <w:szCs w:val="22"/>
        </w:rPr>
        <w:t>Financial Planning</w:t>
      </w:r>
    </w:p>
    <w:p w14:paraId="2AA1F5EA" w14:textId="1AC230E7" w:rsidR="00BB5492" w:rsidRPr="00F85043" w:rsidRDefault="00A263F7" w:rsidP="00C4269D">
      <w:pPr>
        <w:pStyle w:val="PlainText"/>
        <w:numPr>
          <w:ilvl w:val="0"/>
          <w:numId w:val="13"/>
        </w:numPr>
        <w:ind w:left="576" w:right="216"/>
        <w:rPr>
          <w:rFonts w:ascii="Times New Roman" w:hAnsi="Times New Roman" w:cs="Times New Roman"/>
          <w:i/>
          <w:iCs/>
          <w:sz w:val="22"/>
          <w:szCs w:val="22"/>
        </w:rPr>
      </w:pPr>
      <w:r w:rsidRPr="00F85043">
        <w:rPr>
          <w:rFonts w:ascii="Times New Roman" w:hAnsi="Times New Roman" w:cs="Times New Roman"/>
          <w:i/>
          <w:iCs/>
          <w:sz w:val="22"/>
          <w:szCs w:val="22"/>
        </w:rPr>
        <w:t xml:space="preserve">Trend Analysis </w:t>
      </w:r>
    </w:p>
    <w:p w14:paraId="78EC62A2" w14:textId="6CFC7767" w:rsidR="00BB5492" w:rsidRPr="00F85043" w:rsidRDefault="00D77428" w:rsidP="00C4269D">
      <w:pPr>
        <w:pStyle w:val="PlainText"/>
        <w:numPr>
          <w:ilvl w:val="0"/>
          <w:numId w:val="13"/>
        </w:numPr>
        <w:ind w:left="576" w:right="216"/>
        <w:rPr>
          <w:rFonts w:ascii="Times New Roman" w:hAnsi="Times New Roman" w:cs="Times New Roman"/>
          <w:i/>
          <w:iCs/>
          <w:sz w:val="22"/>
          <w:szCs w:val="22"/>
        </w:rPr>
      </w:pPr>
      <w:r>
        <w:rPr>
          <w:rFonts w:ascii="Times New Roman" w:hAnsi="Times New Roman" w:cs="Times New Roman"/>
          <w:i/>
          <w:iCs/>
          <w:sz w:val="22"/>
          <w:szCs w:val="22"/>
        </w:rPr>
        <w:t>Financial Markets</w:t>
      </w:r>
    </w:p>
    <w:p w14:paraId="51D1D8D3" w14:textId="29B24CBB" w:rsidR="00166760" w:rsidRPr="00F85043" w:rsidRDefault="00166760" w:rsidP="00C4269D">
      <w:pPr>
        <w:pStyle w:val="PlainText"/>
        <w:numPr>
          <w:ilvl w:val="0"/>
          <w:numId w:val="13"/>
        </w:numPr>
        <w:ind w:left="576" w:right="216"/>
        <w:rPr>
          <w:rFonts w:ascii="Times New Roman" w:hAnsi="Times New Roman" w:cs="Times New Roman"/>
          <w:i/>
          <w:iCs/>
          <w:sz w:val="22"/>
          <w:szCs w:val="22"/>
        </w:rPr>
      </w:pPr>
      <w:r w:rsidRPr="00F85043">
        <w:rPr>
          <w:rFonts w:ascii="Times New Roman" w:hAnsi="Times New Roman" w:cs="Times New Roman"/>
          <w:i/>
          <w:iCs/>
          <w:sz w:val="22"/>
          <w:szCs w:val="22"/>
        </w:rPr>
        <w:t>Manage Accounting</w:t>
      </w:r>
    </w:p>
    <w:p w14:paraId="38367149" w14:textId="337697A5" w:rsidR="00166760" w:rsidRPr="00F85043" w:rsidRDefault="00D77428" w:rsidP="00C4269D">
      <w:pPr>
        <w:pStyle w:val="PlainText"/>
        <w:numPr>
          <w:ilvl w:val="0"/>
          <w:numId w:val="13"/>
        </w:numPr>
        <w:ind w:left="576" w:right="216"/>
        <w:rPr>
          <w:rFonts w:ascii="Times New Roman" w:hAnsi="Times New Roman" w:cs="Times New Roman"/>
          <w:i/>
          <w:iCs/>
          <w:sz w:val="22"/>
          <w:szCs w:val="22"/>
        </w:rPr>
      </w:pPr>
      <w:r>
        <w:rPr>
          <w:rFonts w:ascii="Times New Roman" w:hAnsi="Times New Roman" w:cs="Times New Roman"/>
          <w:i/>
          <w:iCs/>
          <w:sz w:val="22"/>
          <w:szCs w:val="22"/>
        </w:rPr>
        <w:t>Asset Management</w:t>
      </w:r>
    </w:p>
    <w:p w14:paraId="152A2848" w14:textId="71684300" w:rsidR="00166760" w:rsidRPr="00F85043" w:rsidRDefault="00E83B08" w:rsidP="00C4269D">
      <w:pPr>
        <w:pStyle w:val="PlainText"/>
        <w:numPr>
          <w:ilvl w:val="0"/>
          <w:numId w:val="13"/>
        </w:numPr>
        <w:ind w:left="576" w:right="216"/>
        <w:rPr>
          <w:rFonts w:ascii="Times New Roman" w:hAnsi="Times New Roman" w:cs="Times New Roman"/>
          <w:i/>
          <w:iCs/>
          <w:sz w:val="22"/>
          <w:szCs w:val="22"/>
        </w:rPr>
      </w:pPr>
      <w:r w:rsidRPr="00F85043">
        <w:rPr>
          <w:rFonts w:ascii="Times New Roman" w:hAnsi="Times New Roman" w:cs="Times New Roman"/>
          <w:i/>
          <w:iCs/>
          <w:sz w:val="22"/>
          <w:szCs w:val="22"/>
        </w:rPr>
        <w:t>Leadership</w:t>
      </w:r>
    </w:p>
    <w:p w14:paraId="040CB205" w14:textId="322C612D" w:rsidR="00166760" w:rsidRPr="00F85043" w:rsidRDefault="00166760" w:rsidP="00166760">
      <w:pPr>
        <w:pStyle w:val="PlainText"/>
        <w:numPr>
          <w:ilvl w:val="0"/>
          <w:numId w:val="13"/>
        </w:numPr>
        <w:ind w:left="576" w:right="216"/>
        <w:rPr>
          <w:rFonts w:ascii="Times New Roman" w:hAnsi="Times New Roman" w:cs="Times New Roman"/>
          <w:i/>
          <w:iCs/>
          <w:sz w:val="22"/>
          <w:szCs w:val="22"/>
        </w:rPr>
        <w:sectPr w:rsidR="00166760" w:rsidRPr="00F85043" w:rsidSect="00BB5492">
          <w:type w:val="continuous"/>
          <w:pgSz w:w="12240" w:h="15840"/>
          <w:pgMar w:top="1440" w:right="1080" w:bottom="1440" w:left="1080" w:header="720" w:footer="720" w:gutter="0"/>
          <w:cols w:num="3" w:space="720"/>
          <w:titlePg/>
          <w:docGrid w:linePitch="360"/>
        </w:sectPr>
      </w:pPr>
      <w:r w:rsidRPr="00F85043">
        <w:rPr>
          <w:rFonts w:ascii="Times New Roman" w:hAnsi="Times New Roman" w:cs="Times New Roman"/>
          <w:i/>
          <w:iCs/>
          <w:sz w:val="22"/>
          <w:szCs w:val="22"/>
        </w:rPr>
        <w:t xml:space="preserve">Financial Analysis </w:t>
      </w:r>
    </w:p>
    <w:p w14:paraId="40D16FAB" w14:textId="58D2E30C" w:rsidR="003C1FB0" w:rsidRPr="00F85043" w:rsidRDefault="003C1FB0" w:rsidP="003C1FB0">
      <w:pPr>
        <w:pStyle w:val="NoSpacing"/>
        <w:pBdr>
          <w:bottom w:val="single" w:sz="4" w:space="1" w:color="auto"/>
        </w:pBdr>
        <w:spacing w:before="80"/>
        <w:jc w:val="center"/>
        <w:rPr>
          <w:rFonts w:ascii="Times New Roman" w:hAnsi="Times New Roman" w:cs="Times New Roman"/>
          <w:b/>
          <w:sz w:val="28"/>
          <w:szCs w:val="28"/>
        </w:rPr>
      </w:pPr>
      <w:r w:rsidRPr="00F85043">
        <w:rPr>
          <w:rFonts w:ascii="Times New Roman" w:hAnsi="Times New Roman" w:cs="Times New Roman"/>
          <w:b/>
          <w:sz w:val="28"/>
          <w:szCs w:val="28"/>
        </w:rPr>
        <w:t>CERTIFICATIONS</w:t>
      </w:r>
    </w:p>
    <w:p w14:paraId="3DB5CFE2" w14:textId="77777777" w:rsidR="003C1FB0" w:rsidRPr="00F85043" w:rsidRDefault="003C1FB0" w:rsidP="003C1FB0">
      <w:pPr>
        <w:pStyle w:val="NoSpacing"/>
        <w:numPr>
          <w:ilvl w:val="0"/>
          <w:numId w:val="13"/>
        </w:numPr>
        <w:tabs>
          <w:tab w:val="right" w:pos="10080"/>
        </w:tabs>
        <w:spacing w:before="60"/>
        <w:jc w:val="both"/>
        <w:rPr>
          <w:rFonts w:ascii="Times New Roman" w:hAnsi="Times New Roman" w:cs="Times New Roman"/>
          <w:b/>
        </w:rPr>
        <w:sectPr w:rsidR="003C1FB0" w:rsidRPr="00F85043" w:rsidSect="00BB5492">
          <w:type w:val="continuous"/>
          <w:pgSz w:w="12240" w:h="15840"/>
          <w:pgMar w:top="1440" w:right="1080" w:bottom="1440" w:left="1080" w:header="720" w:footer="720" w:gutter="0"/>
          <w:cols w:space="720"/>
          <w:titlePg/>
          <w:docGrid w:linePitch="360"/>
        </w:sectPr>
      </w:pPr>
    </w:p>
    <w:p w14:paraId="1BC7A236" w14:textId="71DADF66" w:rsidR="00832B9F" w:rsidRDefault="00832B9F" w:rsidP="00D77428">
      <w:pPr>
        <w:pStyle w:val="NoSpacing"/>
        <w:numPr>
          <w:ilvl w:val="0"/>
          <w:numId w:val="13"/>
        </w:numPr>
        <w:pBdr>
          <w:bottom w:val="single" w:sz="4" w:space="1" w:color="auto"/>
        </w:pBdr>
        <w:spacing w:before="80"/>
        <w:rPr>
          <w:rFonts w:ascii="Times New Roman" w:hAnsi="Times New Roman" w:cs="Times New Roman"/>
        </w:rPr>
      </w:pPr>
      <w:r w:rsidRPr="00832B9F">
        <w:rPr>
          <w:rFonts w:ascii="Times New Roman" w:hAnsi="Times New Roman" w:cs="Times New Roman"/>
        </w:rPr>
        <w:t>Chief Financial Officer Program – Columbia Business School</w:t>
      </w:r>
    </w:p>
    <w:p w14:paraId="0E1D5C95" w14:textId="7C21124A" w:rsidR="00D77428" w:rsidRDefault="00D77428" w:rsidP="00D77428">
      <w:pPr>
        <w:pStyle w:val="NoSpacing"/>
        <w:numPr>
          <w:ilvl w:val="0"/>
          <w:numId w:val="13"/>
        </w:numPr>
        <w:pBdr>
          <w:bottom w:val="single" w:sz="4" w:space="1" w:color="auto"/>
        </w:pBdr>
        <w:spacing w:before="80"/>
        <w:rPr>
          <w:rFonts w:ascii="Times New Roman" w:hAnsi="Times New Roman" w:cs="Times New Roman"/>
        </w:rPr>
      </w:pPr>
      <w:r w:rsidRPr="00D77428">
        <w:rPr>
          <w:rFonts w:ascii="Times New Roman" w:hAnsi="Times New Roman" w:cs="Times New Roman"/>
        </w:rPr>
        <w:t>Trading - Fundamentals of Technical Analysis</w:t>
      </w:r>
      <w:r w:rsidRPr="00F85043">
        <w:rPr>
          <w:rFonts w:ascii="Times New Roman" w:hAnsi="Times New Roman" w:cs="Times New Roman"/>
        </w:rPr>
        <w:t>– New York Institute of Finance</w:t>
      </w:r>
    </w:p>
    <w:p w14:paraId="723BCC3F" w14:textId="35B38CD8" w:rsidR="00F85043" w:rsidRPr="00824819" w:rsidRDefault="00D77428" w:rsidP="00824819">
      <w:pPr>
        <w:pStyle w:val="NoSpacing"/>
        <w:numPr>
          <w:ilvl w:val="0"/>
          <w:numId w:val="13"/>
        </w:numPr>
        <w:pBdr>
          <w:bottom w:val="single" w:sz="4" w:space="1" w:color="auto"/>
        </w:pBdr>
        <w:spacing w:before="80"/>
        <w:rPr>
          <w:rFonts w:ascii="Times New Roman" w:hAnsi="Times New Roman" w:cs="Times New Roman"/>
        </w:rPr>
      </w:pPr>
      <w:r w:rsidRPr="00D77428">
        <w:rPr>
          <w:rFonts w:ascii="Times New Roman" w:hAnsi="Times New Roman" w:cs="Times New Roman"/>
        </w:rPr>
        <w:t>Quantitative Technical Analysis – New York Institute of Finance</w:t>
      </w:r>
    </w:p>
    <w:p w14:paraId="253887B6" w14:textId="7304714A" w:rsidR="001D504B" w:rsidRPr="00F85043" w:rsidRDefault="001D504B" w:rsidP="00702B2E">
      <w:pPr>
        <w:pStyle w:val="NoSpacing"/>
        <w:numPr>
          <w:ilvl w:val="0"/>
          <w:numId w:val="13"/>
        </w:numPr>
        <w:pBdr>
          <w:bottom w:val="single" w:sz="4" w:space="1" w:color="auto"/>
        </w:pBdr>
        <w:spacing w:before="80"/>
        <w:rPr>
          <w:rFonts w:ascii="Times New Roman" w:hAnsi="Times New Roman" w:cs="Times New Roman"/>
        </w:rPr>
      </w:pPr>
      <w:r w:rsidRPr="00F85043">
        <w:rPr>
          <w:rFonts w:ascii="Times New Roman" w:hAnsi="Times New Roman" w:cs="Times New Roman"/>
        </w:rPr>
        <w:t xml:space="preserve">Financial Modeling and Valuation Analyst- Corporate Finance Institute </w:t>
      </w:r>
    </w:p>
    <w:p w14:paraId="45980E4E" w14:textId="1AA31ABB" w:rsidR="00702B2E" w:rsidRPr="00F85043" w:rsidRDefault="00702B2E" w:rsidP="00702B2E">
      <w:pPr>
        <w:pStyle w:val="NoSpacing"/>
        <w:numPr>
          <w:ilvl w:val="0"/>
          <w:numId w:val="13"/>
        </w:numPr>
        <w:pBdr>
          <w:bottom w:val="single" w:sz="4" w:space="1" w:color="auto"/>
        </w:pBdr>
        <w:spacing w:before="80"/>
        <w:rPr>
          <w:rFonts w:ascii="Times New Roman" w:hAnsi="Times New Roman" w:cs="Times New Roman"/>
        </w:rPr>
      </w:pPr>
      <w:r w:rsidRPr="00F85043">
        <w:rPr>
          <w:rFonts w:ascii="Times New Roman" w:hAnsi="Times New Roman" w:cs="Times New Roman"/>
        </w:rPr>
        <w:t xml:space="preserve">Lean Six Sigma Black Belt - Six Sigma Global Institute </w:t>
      </w:r>
    </w:p>
    <w:p w14:paraId="75699ADA" w14:textId="77777777" w:rsidR="00702B2E" w:rsidRPr="00F85043" w:rsidRDefault="00702B2E" w:rsidP="00702B2E">
      <w:pPr>
        <w:pStyle w:val="NoSpacing"/>
        <w:numPr>
          <w:ilvl w:val="0"/>
          <w:numId w:val="13"/>
        </w:numPr>
        <w:pBdr>
          <w:bottom w:val="single" w:sz="4" w:space="1" w:color="auto"/>
        </w:pBdr>
        <w:spacing w:before="80"/>
        <w:rPr>
          <w:rFonts w:ascii="Times New Roman" w:hAnsi="Times New Roman" w:cs="Times New Roman"/>
        </w:rPr>
      </w:pPr>
      <w:r w:rsidRPr="00F85043">
        <w:rPr>
          <w:rFonts w:ascii="Times New Roman" w:hAnsi="Times New Roman" w:cs="Times New Roman"/>
        </w:rPr>
        <w:t>Certified Project Manager - Six Sigma Global Institute</w:t>
      </w:r>
    </w:p>
    <w:p w14:paraId="6F669933" w14:textId="77777777" w:rsidR="00702B2E" w:rsidRPr="00F85043" w:rsidRDefault="00702B2E" w:rsidP="00702B2E">
      <w:pPr>
        <w:pStyle w:val="NoSpacing"/>
        <w:numPr>
          <w:ilvl w:val="0"/>
          <w:numId w:val="13"/>
        </w:numPr>
        <w:pBdr>
          <w:bottom w:val="single" w:sz="4" w:space="1" w:color="auto"/>
        </w:pBdr>
        <w:spacing w:before="80"/>
        <w:rPr>
          <w:rFonts w:ascii="Times New Roman" w:hAnsi="Times New Roman" w:cs="Times New Roman"/>
        </w:rPr>
      </w:pPr>
      <w:r w:rsidRPr="00F85043">
        <w:rPr>
          <w:rFonts w:ascii="Times New Roman" w:hAnsi="Times New Roman" w:cs="Times New Roman"/>
        </w:rPr>
        <w:t>Certified Scrum Master - Six Sigma Global Institute</w:t>
      </w:r>
    </w:p>
    <w:p w14:paraId="4E102B0B" w14:textId="77777777" w:rsidR="00702B2E" w:rsidRPr="00F85043" w:rsidRDefault="00702B2E" w:rsidP="00702B2E">
      <w:pPr>
        <w:pStyle w:val="NoSpacing"/>
        <w:numPr>
          <w:ilvl w:val="0"/>
          <w:numId w:val="13"/>
        </w:numPr>
        <w:pBdr>
          <w:bottom w:val="single" w:sz="4" w:space="1" w:color="auto"/>
        </w:pBdr>
        <w:spacing w:before="80"/>
        <w:rPr>
          <w:rFonts w:ascii="Times New Roman" w:hAnsi="Times New Roman" w:cs="Times New Roman"/>
        </w:rPr>
      </w:pPr>
      <w:r w:rsidRPr="00F85043">
        <w:rPr>
          <w:rFonts w:ascii="Times New Roman" w:hAnsi="Times New Roman" w:cs="Times New Roman"/>
        </w:rPr>
        <w:t xml:space="preserve">Commercial Banking and Credit Analyst - Corporate Finance Institute </w:t>
      </w:r>
    </w:p>
    <w:p w14:paraId="5D502607" w14:textId="77777777" w:rsidR="00702B2E" w:rsidRPr="00F85043" w:rsidRDefault="00702B2E" w:rsidP="00702B2E">
      <w:pPr>
        <w:pStyle w:val="NoSpacing"/>
        <w:numPr>
          <w:ilvl w:val="0"/>
          <w:numId w:val="13"/>
        </w:numPr>
        <w:pBdr>
          <w:bottom w:val="single" w:sz="4" w:space="1" w:color="auto"/>
        </w:pBdr>
        <w:spacing w:before="80"/>
        <w:rPr>
          <w:rFonts w:ascii="Times New Roman" w:hAnsi="Times New Roman" w:cs="Times New Roman"/>
        </w:rPr>
      </w:pPr>
      <w:r w:rsidRPr="00F85043">
        <w:rPr>
          <w:rFonts w:ascii="Times New Roman" w:hAnsi="Times New Roman" w:cs="Times New Roman"/>
        </w:rPr>
        <w:t>Capital Markets &amp; Securities Analyst - Corporate Finance Institute</w:t>
      </w:r>
    </w:p>
    <w:p w14:paraId="24FDD7C6" w14:textId="4ADB3886" w:rsidR="000537BA" w:rsidRPr="00F85043" w:rsidRDefault="006D25DF" w:rsidP="00E83B08">
      <w:pPr>
        <w:pStyle w:val="NoSpacing"/>
        <w:pBdr>
          <w:bottom w:val="single" w:sz="4" w:space="1" w:color="auto"/>
        </w:pBdr>
        <w:spacing w:before="80"/>
        <w:jc w:val="center"/>
        <w:rPr>
          <w:rFonts w:ascii="Times New Roman" w:hAnsi="Times New Roman" w:cs="Times New Roman"/>
          <w:b/>
          <w:sz w:val="28"/>
          <w:szCs w:val="28"/>
        </w:rPr>
      </w:pPr>
      <w:r w:rsidRPr="00F85043">
        <w:rPr>
          <w:rFonts w:ascii="Times New Roman" w:hAnsi="Times New Roman" w:cs="Times New Roman"/>
          <w:b/>
          <w:sz w:val="28"/>
          <w:szCs w:val="28"/>
        </w:rPr>
        <w:t>EXPERIENCE</w:t>
      </w:r>
    </w:p>
    <w:p w14:paraId="5A02CF00" w14:textId="77777777" w:rsidR="008B6A29" w:rsidRPr="00F85043" w:rsidRDefault="008B6A29" w:rsidP="008B6A29">
      <w:pPr>
        <w:pStyle w:val="NoSpacing"/>
        <w:tabs>
          <w:tab w:val="right" w:pos="10080"/>
        </w:tabs>
        <w:spacing w:before="60"/>
        <w:jc w:val="both"/>
        <w:rPr>
          <w:rFonts w:ascii="Times New Roman" w:hAnsi="Times New Roman" w:cs="Times New Roman"/>
          <w:b/>
        </w:rPr>
        <w:sectPr w:rsidR="008B6A29" w:rsidRPr="00F85043" w:rsidSect="00BB5492">
          <w:type w:val="continuous"/>
          <w:pgSz w:w="12240" w:h="15840"/>
          <w:pgMar w:top="1440" w:right="1080" w:bottom="1440" w:left="1080" w:header="720" w:footer="720" w:gutter="0"/>
          <w:cols w:space="720"/>
          <w:titlePg/>
          <w:docGrid w:linePitch="360"/>
        </w:sectPr>
      </w:pPr>
    </w:p>
    <w:p w14:paraId="26DABC27" w14:textId="4F72ECC7" w:rsidR="00A263F7" w:rsidRPr="00F85043" w:rsidRDefault="00A263F7" w:rsidP="00A263F7">
      <w:pPr>
        <w:pStyle w:val="NoSpacing"/>
        <w:spacing w:before="60"/>
        <w:jc w:val="both"/>
        <w:rPr>
          <w:rFonts w:ascii="Times New Roman" w:hAnsi="Times New Roman" w:cs="Times New Roman"/>
          <w:bCs/>
        </w:rPr>
      </w:pPr>
      <w:r w:rsidRPr="00F85043">
        <w:rPr>
          <w:rFonts w:ascii="Times New Roman" w:hAnsi="Times New Roman" w:cs="Times New Roman"/>
          <w:b/>
        </w:rPr>
        <w:t>Finance Manager</w:t>
      </w:r>
      <w:r w:rsidRPr="00F85043">
        <w:rPr>
          <w:rFonts w:ascii="Times New Roman" w:hAnsi="Times New Roman" w:cs="Times New Roman"/>
          <w:bCs/>
        </w:rPr>
        <w:t xml:space="preserve">, 04/2021 to Present  </w:t>
      </w:r>
    </w:p>
    <w:p w14:paraId="3070E5EB" w14:textId="5EE3B8A7" w:rsidR="00A263F7" w:rsidRPr="00F85043" w:rsidRDefault="00A263F7" w:rsidP="00A263F7">
      <w:pPr>
        <w:pStyle w:val="NoSpacing"/>
        <w:spacing w:before="60"/>
        <w:jc w:val="both"/>
        <w:rPr>
          <w:rFonts w:ascii="Times New Roman" w:hAnsi="Times New Roman" w:cs="Times New Roman"/>
          <w:bCs/>
        </w:rPr>
      </w:pPr>
      <w:r w:rsidRPr="00F85043">
        <w:rPr>
          <w:rFonts w:ascii="Times New Roman" w:hAnsi="Times New Roman" w:cs="Times New Roman"/>
          <w:bCs/>
        </w:rPr>
        <w:t>Camping World - Chattanooga,</w:t>
      </w:r>
      <w:r w:rsidR="00AD1F58" w:rsidRPr="00F85043">
        <w:rPr>
          <w:rFonts w:ascii="Times New Roman" w:hAnsi="Times New Roman" w:cs="Times New Roman"/>
          <w:bCs/>
        </w:rPr>
        <w:t xml:space="preserve"> </w:t>
      </w:r>
      <w:r w:rsidRPr="00F85043">
        <w:rPr>
          <w:rFonts w:ascii="Times New Roman" w:hAnsi="Times New Roman" w:cs="Times New Roman"/>
          <w:bCs/>
        </w:rPr>
        <w:t>TN</w:t>
      </w:r>
    </w:p>
    <w:p w14:paraId="76430595" w14:textId="33142A15" w:rsidR="00A73BE3" w:rsidRPr="00F85043" w:rsidRDefault="00A73BE3" w:rsidP="00A73BE3">
      <w:pPr>
        <w:pStyle w:val="NoSpacing"/>
        <w:spacing w:before="60"/>
        <w:ind w:left="360"/>
        <w:jc w:val="both"/>
        <w:rPr>
          <w:rFonts w:ascii="Times New Roman" w:hAnsi="Times New Roman" w:cs="Times New Roman"/>
          <w:bCs/>
        </w:rPr>
      </w:pPr>
      <w:r w:rsidRPr="00F85043">
        <w:rPr>
          <w:rFonts w:ascii="Times New Roman" w:hAnsi="Times New Roman" w:cs="Times New Roman"/>
          <w:bCs/>
        </w:rPr>
        <w:t xml:space="preserve">• </w:t>
      </w:r>
      <w:r w:rsidR="00AD1F58" w:rsidRPr="00F85043">
        <w:rPr>
          <w:rFonts w:ascii="Times New Roman" w:hAnsi="Times New Roman" w:cs="Times New Roman"/>
          <w:bCs/>
        </w:rPr>
        <w:t>Presented to senior leadership monthly results with focused emphasis on key performance variance drivers.</w:t>
      </w:r>
    </w:p>
    <w:p w14:paraId="043A118E" w14:textId="70A6BB68" w:rsidR="00A73BE3" w:rsidRPr="00F85043" w:rsidRDefault="00A73BE3" w:rsidP="00A73BE3">
      <w:pPr>
        <w:pStyle w:val="NoSpacing"/>
        <w:spacing w:before="60"/>
        <w:ind w:left="360"/>
        <w:jc w:val="both"/>
        <w:rPr>
          <w:rFonts w:ascii="Times New Roman" w:hAnsi="Times New Roman" w:cs="Times New Roman"/>
          <w:bCs/>
        </w:rPr>
      </w:pPr>
      <w:r w:rsidRPr="00F85043">
        <w:rPr>
          <w:rFonts w:ascii="Times New Roman" w:hAnsi="Times New Roman" w:cs="Times New Roman"/>
          <w:bCs/>
        </w:rPr>
        <w:t xml:space="preserve">• </w:t>
      </w:r>
      <w:r w:rsidR="00824819" w:rsidRPr="00824819">
        <w:rPr>
          <w:rFonts w:ascii="Times New Roman" w:hAnsi="Times New Roman" w:cs="Times New Roman"/>
          <w:bCs/>
        </w:rPr>
        <w:t>Serve as primary compliance officer for credit</w:t>
      </w:r>
      <w:r w:rsidR="00824819">
        <w:rPr>
          <w:rFonts w:ascii="Times New Roman" w:hAnsi="Times New Roman" w:cs="Times New Roman"/>
          <w:bCs/>
        </w:rPr>
        <w:t>, AML/BSA, and treasury.</w:t>
      </w:r>
    </w:p>
    <w:p w14:paraId="67E55672" w14:textId="5C61B1E1" w:rsidR="00AD1F58" w:rsidRDefault="00A73BE3" w:rsidP="00AD1F58">
      <w:pPr>
        <w:pStyle w:val="NoSpacing"/>
        <w:spacing w:before="60"/>
        <w:ind w:left="360"/>
        <w:jc w:val="both"/>
        <w:rPr>
          <w:rFonts w:ascii="Times New Roman" w:hAnsi="Times New Roman" w:cs="Times New Roman"/>
          <w:bCs/>
        </w:rPr>
      </w:pPr>
      <w:r w:rsidRPr="00F85043">
        <w:rPr>
          <w:rFonts w:ascii="Times New Roman" w:hAnsi="Times New Roman" w:cs="Times New Roman"/>
          <w:bCs/>
        </w:rPr>
        <w:t>•</w:t>
      </w:r>
      <w:r w:rsidR="00EB1D61" w:rsidRPr="00EB1D61">
        <w:rPr>
          <w:rFonts w:ascii="Times New Roman" w:hAnsi="Times New Roman" w:cs="Times New Roman"/>
          <w:bCs/>
        </w:rPr>
        <w:t>Directed internal audits involving review of accounting and administrative controls</w:t>
      </w:r>
    </w:p>
    <w:p w14:paraId="2677EDFE" w14:textId="2201CAF7" w:rsidR="00EB1D61" w:rsidRPr="00F85043" w:rsidRDefault="00EB1D61" w:rsidP="00EB1D61">
      <w:pPr>
        <w:pStyle w:val="NoSpacing"/>
        <w:spacing w:before="60"/>
        <w:ind w:left="360"/>
        <w:jc w:val="both"/>
        <w:rPr>
          <w:rFonts w:ascii="Times New Roman" w:hAnsi="Times New Roman" w:cs="Times New Roman"/>
          <w:bCs/>
        </w:rPr>
      </w:pPr>
      <w:r w:rsidRPr="00F85043">
        <w:rPr>
          <w:rFonts w:ascii="Times New Roman" w:hAnsi="Times New Roman" w:cs="Times New Roman"/>
          <w:bCs/>
        </w:rPr>
        <w:t>•</w:t>
      </w:r>
      <w:r>
        <w:rPr>
          <w:rFonts w:ascii="Times New Roman" w:hAnsi="Times New Roman" w:cs="Times New Roman"/>
          <w:bCs/>
        </w:rPr>
        <w:t>Maintained control of contracts outstanding staying below 30 days payable timeline.</w:t>
      </w:r>
    </w:p>
    <w:p w14:paraId="61F1F540" w14:textId="302B5B3E" w:rsidR="00EB1D61" w:rsidRDefault="00EB1D61" w:rsidP="00EB1D61">
      <w:pPr>
        <w:pStyle w:val="NoSpacing"/>
        <w:spacing w:before="60"/>
        <w:ind w:left="360"/>
        <w:jc w:val="both"/>
        <w:rPr>
          <w:rFonts w:ascii="Times New Roman" w:hAnsi="Times New Roman" w:cs="Times New Roman"/>
          <w:bCs/>
        </w:rPr>
      </w:pPr>
      <w:r w:rsidRPr="00F85043">
        <w:rPr>
          <w:rFonts w:ascii="Times New Roman" w:hAnsi="Times New Roman" w:cs="Times New Roman"/>
          <w:bCs/>
        </w:rPr>
        <w:t>•</w:t>
      </w:r>
      <w:r w:rsidRPr="00EB1D61">
        <w:rPr>
          <w:rFonts w:ascii="Times New Roman" w:hAnsi="Times New Roman" w:cs="Times New Roman"/>
          <w:bCs/>
        </w:rPr>
        <w:t>Provided advice and support to clients and colleagues to enable them to make sound business decisions.</w:t>
      </w:r>
    </w:p>
    <w:p w14:paraId="746F6BB0" w14:textId="72085D78" w:rsidR="00C768CF" w:rsidRDefault="00C768CF" w:rsidP="00C768CF">
      <w:pPr>
        <w:pStyle w:val="NoSpacing"/>
        <w:spacing w:before="60"/>
        <w:ind w:left="360"/>
        <w:jc w:val="both"/>
        <w:rPr>
          <w:rFonts w:ascii="Times New Roman" w:hAnsi="Times New Roman" w:cs="Times New Roman"/>
          <w:bCs/>
        </w:rPr>
      </w:pPr>
      <w:r w:rsidRPr="00F85043">
        <w:rPr>
          <w:rFonts w:ascii="Times New Roman" w:hAnsi="Times New Roman" w:cs="Times New Roman"/>
          <w:bCs/>
        </w:rPr>
        <w:t>•</w:t>
      </w:r>
      <w:r>
        <w:rPr>
          <w:rFonts w:ascii="Times New Roman" w:hAnsi="Times New Roman" w:cs="Times New Roman"/>
          <w:bCs/>
        </w:rPr>
        <w:t>Prepared, Negotiated and Closed over 700 contracts in 2021</w:t>
      </w:r>
      <w:r w:rsidR="00832B9F">
        <w:rPr>
          <w:rFonts w:ascii="Times New Roman" w:hAnsi="Times New Roman" w:cs="Times New Roman"/>
          <w:bCs/>
        </w:rPr>
        <w:t xml:space="preserve"> </w:t>
      </w:r>
      <w:r>
        <w:rPr>
          <w:rFonts w:ascii="Times New Roman" w:hAnsi="Times New Roman" w:cs="Times New Roman"/>
          <w:bCs/>
        </w:rPr>
        <w:t>leading to more than 7 million in revenue.</w:t>
      </w:r>
    </w:p>
    <w:p w14:paraId="6B7FFF24" w14:textId="7A71A8DD" w:rsidR="00AD1F58" w:rsidRPr="00F85043" w:rsidRDefault="00DC0B16" w:rsidP="00E83B08">
      <w:pPr>
        <w:pStyle w:val="NoSpacing"/>
        <w:spacing w:before="60"/>
        <w:jc w:val="both"/>
        <w:rPr>
          <w:rFonts w:ascii="Times New Roman" w:hAnsi="Times New Roman" w:cs="Times New Roman"/>
          <w:bCs/>
        </w:rPr>
      </w:pPr>
      <w:r w:rsidRPr="00F85043">
        <w:rPr>
          <w:rFonts w:ascii="Times New Roman" w:hAnsi="Times New Roman" w:cs="Times New Roman"/>
          <w:b/>
          <w:bCs/>
        </w:rPr>
        <w:t xml:space="preserve">Sr. </w:t>
      </w:r>
      <w:r w:rsidR="00CC40F3" w:rsidRPr="00F85043">
        <w:rPr>
          <w:rFonts w:ascii="Times New Roman" w:hAnsi="Times New Roman" w:cs="Times New Roman"/>
          <w:b/>
          <w:bCs/>
        </w:rPr>
        <w:t>Finance</w:t>
      </w:r>
      <w:r w:rsidR="008450AA" w:rsidRPr="00F85043">
        <w:rPr>
          <w:rFonts w:ascii="Times New Roman" w:hAnsi="Times New Roman" w:cs="Times New Roman"/>
          <w:b/>
          <w:bCs/>
        </w:rPr>
        <w:t xml:space="preserve"> Analyst</w:t>
      </w:r>
      <w:r w:rsidR="00CC40F3" w:rsidRPr="00F85043">
        <w:rPr>
          <w:rFonts w:ascii="Times New Roman" w:hAnsi="Times New Roman" w:cs="Times New Roman"/>
          <w:bCs/>
        </w:rPr>
        <w:t xml:space="preserve">, </w:t>
      </w:r>
      <w:r w:rsidR="00DD5CDC">
        <w:rPr>
          <w:rFonts w:ascii="Times New Roman" w:hAnsi="Times New Roman" w:cs="Times New Roman"/>
          <w:bCs/>
        </w:rPr>
        <w:t>03/2019</w:t>
      </w:r>
      <w:r w:rsidR="00CC40F3" w:rsidRPr="00F85043">
        <w:rPr>
          <w:rFonts w:ascii="Times New Roman" w:hAnsi="Times New Roman" w:cs="Times New Roman"/>
          <w:bCs/>
        </w:rPr>
        <w:t>-04/2021</w:t>
      </w:r>
    </w:p>
    <w:p w14:paraId="61367D69" w14:textId="4037DCD2" w:rsidR="00E83B08" w:rsidRPr="00F85043" w:rsidRDefault="00E83B08" w:rsidP="00E83B08">
      <w:pPr>
        <w:pStyle w:val="NoSpacing"/>
        <w:spacing w:before="60"/>
        <w:jc w:val="both"/>
        <w:rPr>
          <w:rFonts w:ascii="Times New Roman" w:hAnsi="Times New Roman" w:cs="Times New Roman"/>
          <w:bCs/>
        </w:rPr>
      </w:pPr>
      <w:proofErr w:type="spellStart"/>
      <w:r w:rsidRPr="00F85043">
        <w:rPr>
          <w:rFonts w:ascii="Times New Roman" w:hAnsi="Times New Roman" w:cs="Times New Roman"/>
          <w:bCs/>
        </w:rPr>
        <w:t>Finlend</w:t>
      </w:r>
      <w:proofErr w:type="spellEnd"/>
      <w:r w:rsidRPr="00F85043">
        <w:rPr>
          <w:rFonts w:ascii="Times New Roman" w:hAnsi="Times New Roman" w:cs="Times New Roman"/>
          <w:bCs/>
        </w:rPr>
        <w:t xml:space="preserve"> – Santa Barbara, CA</w:t>
      </w:r>
    </w:p>
    <w:p w14:paraId="0508AC9C" w14:textId="2277280D" w:rsidR="00E83B08" w:rsidRPr="00F85043" w:rsidRDefault="00E83B08" w:rsidP="00E83B08">
      <w:pPr>
        <w:pStyle w:val="NoSpacing"/>
        <w:spacing w:before="60"/>
        <w:ind w:left="360"/>
        <w:jc w:val="both"/>
        <w:rPr>
          <w:rFonts w:ascii="Times New Roman" w:hAnsi="Times New Roman" w:cs="Times New Roman"/>
          <w:bCs/>
        </w:rPr>
      </w:pPr>
      <w:r w:rsidRPr="00F85043">
        <w:rPr>
          <w:rFonts w:ascii="Times New Roman" w:hAnsi="Times New Roman" w:cs="Times New Roman"/>
          <w:bCs/>
        </w:rPr>
        <w:t>•</w:t>
      </w:r>
      <w:r w:rsidR="00383817">
        <w:rPr>
          <w:rFonts w:ascii="Times New Roman" w:hAnsi="Times New Roman" w:cs="Times New Roman"/>
          <w:bCs/>
        </w:rPr>
        <w:t xml:space="preserve">Preformed </w:t>
      </w:r>
      <w:r w:rsidR="00DD5CDC">
        <w:rPr>
          <w:rFonts w:ascii="Times New Roman" w:hAnsi="Times New Roman" w:cs="Times New Roman"/>
          <w:bCs/>
        </w:rPr>
        <w:t>d</w:t>
      </w:r>
      <w:r w:rsidR="00383817">
        <w:rPr>
          <w:rFonts w:ascii="Times New Roman" w:hAnsi="Times New Roman" w:cs="Times New Roman"/>
          <w:bCs/>
        </w:rPr>
        <w:t>ue diligence on all projects for commercial lending and M&amp;A</w:t>
      </w:r>
      <w:r w:rsidR="00DC0B16" w:rsidRPr="00F85043">
        <w:rPr>
          <w:rFonts w:ascii="Times New Roman" w:hAnsi="Times New Roman" w:cs="Times New Roman"/>
          <w:bCs/>
        </w:rPr>
        <w:t xml:space="preserve"> </w:t>
      </w:r>
    </w:p>
    <w:p w14:paraId="605ACA7A" w14:textId="35AF076E" w:rsidR="00E83B08" w:rsidRPr="00F85043" w:rsidRDefault="00E83B08" w:rsidP="00DC0B16">
      <w:pPr>
        <w:pStyle w:val="NoSpacing"/>
        <w:spacing w:before="60"/>
        <w:ind w:left="360"/>
        <w:jc w:val="both"/>
        <w:rPr>
          <w:rFonts w:ascii="Times New Roman" w:hAnsi="Times New Roman" w:cs="Times New Roman"/>
          <w:bCs/>
        </w:rPr>
      </w:pPr>
      <w:r w:rsidRPr="00F85043">
        <w:rPr>
          <w:rFonts w:ascii="Times New Roman" w:hAnsi="Times New Roman" w:cs="Times New Roman"/>
          <w:bCs/>
        </w:rPr>
        <w:t>•Developed</w:t>
      </w:r>
      <w:r w:rsidR="00DC0B16" w:rsidRPr="00F85043">
        <w:rPr>
          <w:rFonts w:ascii="Times New Roman" w:hAnsi="Times New Roman" w:cs="Times New Roman"/>
          <w:bCs/>
        </w:rPr>
        <w:t xml:space="preserve"> </w:t>
      </w:r>
      <w:r w:rsidRPr="00F85043">
        <w:rPr>
          <w:rFonts w:ascii="Times New Roman" w:hAnsi="Times New Roman" w:cs="Times New Roman"/>
          <w:bCs/>
        </w:rPr>
        <w:t>and presented financial analysis reports and business plans for proposed acquisitions, partnerships, and investments.</w:t>
      </w:r>
    </w:p>
    <w:p w14:paraId="7CBB7DD1" w14:textId="0665DB86" w:rsidR="00E83B08" w:rsidRDefault="00E83B08" w:rsidP="00E83B08">
      <w:pPr>
        <w:pStyle w:val="NoSpacing"/>
        <w:spacing w:before="60"/>
        <w:ind w:left="360"/>
        <w:jc w:val="both"/>
        <w:rPr>
          <w:rFonts w:ascii="Times New Roman" w:hAnsi="Times New Roman" w:cs="Times New Roman"/>
          <w:bCs/>
        </w:rPr>
      </w:pPr>
      <w:r w:rsidRPr="00F85043">
        <w:rPr>
          <w:rFonts w:ascii="Times New Roman" w:hAnsi="Times New Roman" w:cs="Times New Roman"/>
          <w:bCs/>
        </w:rPr>
        <w:t>•Monitored financial trends within the industry and external business environment to adequately anticipate risks and have proper courses of action in place throughout the firm.</w:t>
      </w:r>
    </w:p>
    <w:p w14:paraId="0CA350B7" w14:textId="4EC48084" w:rsidR="00DD5CDC" w:rsidRPr="00F85043" w:rsidRDefault="00DD5CDC" w:rsidP="00E83B08">
      <w:pPr>
        <w:pStyle w:val="NoSpacing"/>
        <w:spacing w:before="60"/>
        <w:ind w:left="360"/>
        <w:jc w:val="both"/>
        <w:rPr>
          <w:rFonts w:ascii="Times New Roman" w:hAnsi="Times New Roman" w:cs="Times New Roman"/>
          <w:bCs/>
        </w:rPr>
      </w:pPr>
      <w:r w:rsidRPr="00DD5CDC">
        <w:rPr>
          <w:rFonts w:ascii="Times New Roman" w:hAnsi="Times New Roman" w:cs="Times New Roman"/>
          <w:bCs/>
        </w:rPr>
        <w:t xml:space="preserve">•Led negotiations with business partners to develop financial forecasts based on driver analysis of initiatives, long-term </w:t>
      </w:r>
      <w:proofErr w:type="gramStart"/>
      <w:r w:rsidRPr="00DD5CDC">
        <w:rPr>
          <w:rFonts w:ascii="Times New Roman" w:hAnsi="Times New Roman" w:cs="Times New Roman"/>
          <w:bCs/>
        </w:rPr>
        <w:t>vision</w:t>
      </w:r>
      <w:proofErr w:type="gramEnd"/>
      <w:r w:rsidRPr="00DD5CDC">
        <w:rPr>
          <w:rFonts w:ascii="Times New Roman" w:hAnsi="Times New Roman" w:cs="Times New Roman"/>
          <w:bCs/>
        </w:rPr>
        <w:t xml:space="preserve"> and strategic plans</w:t>
      </w:r>
    </w:p>
    <w:p w14:paraId="18C08A57" w14:textId="387771E9" w:rsidR="00DC0B16" w:rsidRPr="00F85043" w:rsidRDefault="00DC0B16" w:rsidP="00DC0B16">
      <w:pPr>
        <w:pStyle w:val="NoSpacing"/>
        <w:spacing w:before="60"/>
        <w:jc w:val="both"/>
        <w:rPr>
          <w:rFonts w:ascii="Times New Roman" w:hAnsi="Times New Roman" w:cs="Times New Roman"/>
          <w:bCs/>
        </w:rPr>
      </w:pPr>
      <w:r w:rsidRPr="00F85043">
        <w:rPr>
          <w:rFonts w:ascii="Times New Roman" w:hAnsi="Times New Roman" w:cs="Times New Roman"/>
          <w:bCs/>
        </w:rPr>
        <w:t xml:space="preserve">    </w:t>
      </w:r>
      <w:r w:rsidR="00316D10" w:rsidRPr="00F85043">
        <w:rPr>
          <w:rFonts w:ascii="Times New Roman" w:hAnsi="Times New Roman" w:cs="Times New Roman"/>
          <w:bCs/>
        </w:rPr>
        <w:t xml:space="preserve">  </w:t>
      </w:r>
      <w:r w:rsidRPr="00F85043">
        <w:rPr>
          <w:rFonts w:ascii="Times New Roman" w:hAnsi="Times New Roman" w:cs="Times New Roman"/>
          <w:bCs/>
        </w:rPr>
        <w:t xml:space="preserve">• Analyzed and prepared CEO disposition package for a $500M portfolio sale. </w:t>
      </w:r>
    </w:p>
    <w:p w14:paraId="5883E286" w14:textId="3BD35677" w:rsidR="00F85043" w:rsidRDefault="00DC0B16" w:rsidP="008450AA">
      <w:pPr>
        <w:pStyle w:val="NoSpacing"/>
        <w:spacing w:before="60"/>
        <w:jc w:val="both"/>
        <w:rPr>
          <w:rFonts w:ascii="Times New Roman" w:hAnsi="Times New Roman" w:cs="Times New Roman"/>
          <w:bCs/>
        </w:rPr>
      </w:pPr>
      <w:r w:rsidRPr="00F85043">
        <w:rPr>
          <w:rFonts w:ascii="Times New Roman" w:hAnsi="Times New Roman" w:cs="Times New Roman"/>
          <w:bCs/>
        </w:rPr>
        <w:t xml:space="preserve">    </w:t>
      </w:r>
      <w:r w:rsidR="00316D10" w:rsidRPr="00F85043">
        <w:rPr>
          <w:rFonts w:ascii="Times New Roman" w:hAnsi="Times New Roman" w:cs="Times New Roman"/>
          <w:bCs/>
        </w:rPr>
        <w:t xml:space="preserve">  </w:t>
      </w:r>
    </w:p>
    <w:p w14:paraId="2D5394EF" w14:textId="77777777" w:rsidR="00DD5CDC" w:rsidRDefault="00DD5CDC" w:rsidP="008450AA">
      <w:pPr>
        <w:pStyle w:val="NoSpacing"/>
        <w:spacing w:before="60"/>
        <w:jc w:val="both"/>
        <w:rPr>
          <w:rFonts w:ascii="Times New Roman" w:hAnsi="Times New Roman" w:cs="Times New Roman"/>
          <w:b/>
        </w:rPr>
      </w:pPr>
    </w:p>
    <w:p w14:paraId="6C99F9ED" w14:textId="77777777" w:rsidR="00DD5CDC" w:rsidRDefault="00DD5CDC" w:rsidP="008450AA">
      <w:pPr>
        <w:pStyle w:val="NoSpacing"/>
        <w:spacing w:before="60"/>
        <w:jc w:val="both"/>
        <w:rPr>
          <w:rFonts w:ascii="Times New Roman" w:hAnsi="Times New Roman" w:cs="Times New Roman"/>
          <w:b/>
        </w:rPr>
      </w:pPr>
    </w:p>
    <w:p w14:paraId="10409C9B" w14:textId="7A857301" w:rsidR="008450AA" w:rsidRPr="00F85043" w:rsidRDefault="008450AA" w:rsidP="008450AA">
      <w:pPr>
        <w:pStyle w:val="NoSpacing"/>
        <w:spacing w:before="60"/>
        <w:jc w:val="both"/>
        <w:rPr>
          <w:rFonts w:ascii="Times New Roman" w:hAnsi="Times New Roman" w:cs="Times New Roman"/>
          <w:bCs/>
        </w:rPr>
      </w:pPr>
      <w:r w:rsidRPr="00F85043">
        <w:rPr>
          <w:rFonts w:ascii="Times New Roman" w:hAnsi="Times New Roman" w:cs="Times New Roman"/>
          <w:b/>
        </w:rPr>
        <w:lastRenderedPageBreak/>
        <w:t>Program Manager</w:t>
      </w:r>
      <w:r w:rsidRPr="00F85043">
        <w:rPr>
          <w:rFonts w:ascii="Times New Roman" w:hAnsi="Times New Roman" w:cs="Times New Roman"/>
          <w:bCs/>
        </w:rPr>
        <w:t>, 01/2018 to 12/2020</w:t>
      </w:r>
    </w:p>
    <w:p w14:paraId="19C4B2E3" w14:textId="77777777" w:rsidR="008450AA" w:rsidRPr="00F85043" w:rsidRDefault="008450AA" w:rsidP="008450AA">
      <w:pPr>
        <w:pStyle w:val="NoSpacing"/>
        <w:spacing w:before="60"/>
        <w:jc w:val="both"/>
        <w:rPr>
          <w:rFonts w:ascii="Times New Roman" w:hAnsi="Times New Roman" w:cs="Times New Roman"/>
          <w:bCs/>
        </w:rPr>
      </w:pPr>
      <w:r w:rsidRPr="00F85043">
        <w:rPr>
          <w:rFonts w:ascii="Times New Roman" w:hAnsi="Times New Roman" w:cs="Times New Roman"/>
          <w:bCs/>
        </w:rPr>
        <w:t>United States Air National Guard 241st Engineering and Installation– Chattanooga, TN</w:t>
      </w:r>
    </w:p>
    <w:p w14:paraId="2A0F7A5E" w14:textId="77777777" w:rsidR="008450AA" w:rsidRPr="00F85043" w:rsidRDefault="008450AA" w:rsidP="008450AA">
      <w:pPr>
        <w:pStyle w:val="NoSpacing"/>
        <w:spacing w:before="60"/>
        <w:ind w:left="360"/>
        <w:jc w:val="both"/>
        <w:rPr>
          <w:rFonts w:ascii="Times New Roman" w:hAnsi="Times New Roman" w:cs="Times New Roman"/>
          <w:bCs/>
        </w:rPr>
      </w:pPr>
      <w:r w:rsidRPr="00F85043">
        <w:rPr>
          <w:rFonts w:ascii="Times New Roman" w:hAnsi="Times New Roman" w:cs="Times New Roman"/>
          <w:bCs/>
        </w:rPr>
        <w:t>• Continuous change and process improvement in operations leading toward Air Force Meritorious Unit medal being awarded. One of four units in all Air Force and Air national guard units to receive in 2019.</w:t>
      </w:r>
    </w:p>
    <w:p w14:paraId="2ED64210" w14:textId="77777777" w:rsidR="008450AA" w:rsidRPr="00F85043" w:rsidRDefault="008450AA" w:rsidP="008450AA">
      <w:pPr>
        <w:pStyle w:val="NoSpacing"/>
        <w:spacing w:before="60"/>
        <w:ind w:left="360"/>
        <w:jc w:val="both"/>
        <w:rPr>
          <w:rFonts w:ascii="Times New Roman" w:hAnsi="Times New Roman" w:cs="Times New Roman"/>
          <w:bCs/>
        </w:rPr>
      </w:pPr>
      <w:r w:rsidRPr="00F85043">
        <w:rPr>
          <w:rFonts w:ascii="Times New Roman" w:hAnsi="Times New Roman" w:cs="Times New Roman"/>
          <w:bCs/>
        </w:rPr>
        <w:t xml:space="preserve">• Managed entire Junior Enlisted Core as elected to be the voice to represent them with senior leadership and command staff. </w:t>
      </w:r>
    </w:p>
    <w:p w14:paraId="6CB13873" w14:textId="77777777" w:rsidR="008450AA" w:rsidRPr="00F85043" w:rsidRDefault="008450AA" w:rsidP="008450AA">
      <w:pPr>
        <w:pStyle w:val="NoSpacing"/>
        <w:spacing w:before="60"/>
        <w:ind w:left="360"/>
        <w:jc w:val="both"/>
        <w:rPr>
          <w:rFonts w:ascii="Times New Roman" w:hAnsi="Times New Roman" w:cs="Times New Roman"/>
          <w:bCs/>
        </w:rPr>
      </w:pPr>
      <w:r w:rsidRPr="00F85043">
        <w:rPr>
          <w:rFonts w:ascii="Times New Roman" w:hAnsi="Times New Roman" w:cs="Times New Roman"/>
          <w:bCs/>
        </w:rPr>
        <w:t>• Calculated overall production costs by evaluating material, labor, and other expenditures.</w:t>
      </w:r>
    </w:p>
    <w:p w14:paraId="65CF8F68" w14:textId="77777777" w:rsidR="008450AA" w:rsidRPr="00F85043" w:rsidRDefault="008450AA" w:rsidP="008450AA">
      <w:pPr>
        <w:pStyle w:val="NoSpacing"/>
        <w:spacing w:before="60"/>
        <w:ind w:left="360"/>
        <w:jc w:val="both"/>
        <w:rPr>
          <w:rFonts w:ascii="Times New Roman" w:hAnsi="Times New Roman" w:cs="Times New Roman"/>
          <w:bCs/>
        </w:rPr>
      </w:pPr>
      <w:r w:rsidRPr="00F85043">
        <w:rPr>
          <w:rFonts w:ascii="Times New Roman" w:hAnsi="Times New Roman" w:cs="Times New Roman"/>
          <w:bCs/>
        </w:rPr>
        <w:t>• Applied agile methodology to shorten cycle time and achieve target margins.</w:t>
      </w:r>
    </w:p>
    <w:p w14:paraId="353F5158" w14:textId="422A9272" w:rsidR="00E83B08" w:rsidRPr="00F85043" w:rsidRDefault="00E83B08" w:rsidP="00E83B08">
      <w:pPr>
        <w:pStyle w:val="NoSpacing"/>
        <w:spacing w:before="60"/>
        <w:jc w:val="both"/>
        <w:rPr>
          <w:rFonts w:ascii="Times New Roman" w:hAnsi="Times New Roman" w:cs="Times New Roman"/>
          <w:bCs/>
        </w:rPr>
      </w:pPr>
      <w:r w:rsidRPr="00F85043">
        <w:rPr>
          <w:rFonts w:ascii="Times New Roman" w:hAnsi="Times New Roman" w:cs="Times New Roman"/>
          <w:b/>
        </w:rPr>
        <w:t>Program Manager/ S&amp;E Medic</w:t>
      </w:r>
      <w:r w:rsidRPr="00F85043">
        <w:rPr>
          <w:rFonts w:ascii="Times New Roman" w:hAnsi="Times New Roman" w:cs="Times New Roman"/>
          <w:bCs/>
        </w:rPr>
        <w:t>, 01/2015 to 12/2018</w:t>
      </w:r>
    </w:p>
    <w:p w14:paraId="592063C6" w14:textId="77777777" w:rsidR="00E83B08" w:rsidRPr="00F85043" w:rsidRDefault="00E83B08" w:rsidP="00E83B08">
      <w:pPr>
        <w:pStyle w:val="NoSpacing"/>
        <w:spacing w:before="60"/>
        <w:jc w:val="both"/>
        <w:rPr>
          <w:rFonts w:ascii="Times New Roman" w:hAnsi="Times New Roman" w:cs="Times New Roman"/>
          <w:bCs/>
        </w:rPr>
      </w:pPr>
      <w:r w:rsidRPr="00F85043">
        <w:rPr>
          <w:rFonts w:ascii="Times New Roman" w:hAnsi="Times New Roman" w:cs="Times New Roman"/>
          <w:bCs/>
        </w:rPr>
        <w:t>United States Air National Guard Homeland Response Force – Atlanta, GA</w:t>
      </w:r>
    </w:p>
    <w:p w14:paraId="0D9C982D" w14:textId="77777777" w:rsidR="00E83B08" w:rsidRPr="00F85043" w:rsidRDefault="00E83B08" w:rsidP="00E83B08">
      <w:pPr>
        <w:pStyle w:val="NoSpacing"/>
        <w:spacing w:before="60"/>
        <w:ind w:left="360"/>
        <w:jc w:val="both"/>
        <w:rPr>
          <w:rFonts w:ascii="Times New Roman" w:hAnsi="Times New Roman" w:cs="Times New Roman"/>
          <w:bCs/>
        </w:rPr>
      </w:pPr>
      <w:r w:rsidRPr="00F85043">
        <w:rPr>
          <w:rFonts w:ascii="Times New Roman" w:hAnsi="Times New Roman" w:cs="Times New Roman"/>
          <w:bCs/>
        </w:rPr>
        <w:t>• Used Lean principles to redesign triage set up to allow for a 42% increase in patients seen.</w:t>
      </w:r>
    </w:p>
    <w:p w14:paraId="4B86B224" w14:textId="59C87A4F" w:rsidR="00E83B08" w:rsidRPr="00F85043" w:rsidRDefault="00E83B08" w:rsidP="00E83B08">
      <w:pPr>
        <w:pStyle w:val="NoSpacing"/>
        <w:spacing w:before="60"/>
        <w:ind w:left="360"/>
        <w:jc w:val="both"/>
        <w:rPr>
          <w:rFonts w:ascii="Times New Roman" w:hAnsi="Times New Roman" w:cs="Times New Roman"/>
          <w:bCs/>
        </w:rPr>
      </w:pPr>
      <w:r w:rsidRPr="00F85043">
        <w:rPr>
          <w:rFonts w:ascii="Times New Roman" w:hAnsi="Times New Roman" w:cs="Times New Roman"/>
          <w:bCs/>
        </w:rPr>
        <w:t xml:space="preserve">• </w:t>
      </w:r>
      <w:r w:rsidR="00D04A93" w:rsidRPr="00F85043">
        <w:rPr>
          <w:rFonts w:ascii="Times New Roman" w:hAnsi="Times New Roman" w:cs="Times New Roman"/>
          <w:bCs/>
        </w:rPr>
        <w:t>Manage financial planning and budget for an enterprise value of 2mm+</w:t>
      </w:r>
    </w:p>
    <w:p w14:paraId="096CE6F9" w14:textId="77777777" w:rsidR="00E83B08" w:rsidRPr="00F85043" w:rsidRDefault="00E83B08" w:rsidP="00E83B08">
      <w:pPr>
        <w:pStyle w:val="NoSpacing"/>
        <w:spacing w:before="60"/>
        <w:ind w:left="360"/>
        <w:jc w:val="both"/>
        <w:rPr>
          <w:rFonts w:ascii="Times New Roman" w:hAnsi="Times New Roman" w:cs="Times New Roman"/>
          <w:bCs/>
        </w:rPr>
      </w:pPr>
      <w:r w:rsidRPr="00F85043">
        <w:rPr>
          <w:rFonts w:ascii="Times New Roman" w:hAnsi="Times New Roman" w:cs="Times New Roman"/>
          <w:bCs/>
        </w:rPr>
        <w:t>• Ordered medical supplies, medicine and vehicle equipment while operating below budget.</w:t>
      </w:r>
    </w:p>
    <w:p w14:paraId="4F7B2B3A" w14:textId="42AD0FBE" w:rsidR="00E83B08" w:rsidRPr="00F85043" w:rsidRDefault="00E83B08" w:rsidP="00E83B08">
      <w:pPr>
        <w:pStyle w:val="NoSpacing"/>
        <w:spacing w:before="60"/>
        <w:ind w:left="360"/>
        <w:jc w:val="both"/>
        <w:rPr>
          <w:rFonts w:ascii="Times New Roman" w:hAnsi="Times New Roman" w:cs="Times New Roman"/>
          <w:bCs/>
        </w:rPr>
      </w:pPr>
      <w:r w:rsidRPr="00F85043">
        <w:rPr>
          <w:rFonts w:ascii="Times New Roman" w:hAnsi="Times New Roman" w:cs="Times New Roman"/>
          <w:bCs/>
        </w:rPr>
        <w:t>•</w:t>
      </w:r>
      <w:r w:rsidR="00D04A93" w:rsidRPr="00F85043">
        <w:rPr>
          <w:rFonts w:ascii="Times New Roman" w:hAnsi="Times New Roman" w:cs="Times New Roman"/>
          <w:bCs/>
        </w:rPr>
        <w:t xml:space="preserve"> </w:t>
      </w:r>
      <w:r w:rsidRPr="00F85043">
        <w:rPr>
          <w:rFonts w:ascii="Times New Roman" w:hAnsi="Times New Roman" w:cs="Times New Roman"/>
          <w:bCs/>
        </w:rPr>
        <w:t>Lead unit through a complete upfit of new equipment and vehicles while maintaining deployment capabilities at 97%.</w:t>
      </w:r>
    </w:p>
    <w:p w14:paraId="43363AEB" w14:textId="4DCC920C" w:rsidR="00E83B08" w:rsidRPr="00F85043" w:rsidRDefault="00E83B08" w:rsidP="00E83B08">
      <w:pPr>
        <w:pStyle w:val="NoSpacing"/>
        <w:spacing w:before="60"/>
        <w:jc w:val="both"/>
        <w:rPr>
          <w:rFonts w:ascii="Times New Roman" w:hAnsi="Times New Roman" w:cs="Times New Roman"/>
          <w:bCs/>
        </w:rPr>
      </w:pPr>
      <w:r w:rsidRPr="00F85043">
        <w:rPr>
          <w:rFonts w:ascii="Times New Roman" w:hAnsi="Times New Roman" w:cs="Times New Roman"/>
          <w:b/>
        </w:rPr>
        <w:t>Program Manager/Medic</w:t>
      </w:r>
      <w:r w:rsidRPr="00F85043">
        <w:rPr>
          <w:rFonts w:ascii="Times New Roman" w:hAnsi="Times New Roman" w:cs="Times New Roman"/>
          <w:bCs/>
        </w:rPr>
        <w:t>, 01/2012 to 01/2015</w:t>
      </w:r>
    </w:p>
    <w:p w14:paraId="127F23F6" w14:textId="77777777" w:rsidR="00E83B08" w:rsidRPr="00F85043" w:rsidRDefault="00E83B08" w:rsidP="00E83B08">
      <w:pPr>
        <w:pStyle w:val="NoSpacing"/>
        <w:spacing w:before="60"/>
        <w:jc w:val="both"/>
        <w:rPr>
          <w:rFonts w:ascii="Times New Roman" w:hAnsi="Times New Roman" w:cs="Times New Roman"/>
          <w:bCs/>
        </w:rPr>
      </w:pPr>
      <w:r w:rsidRPr="00F85043">
        <w:rPr>
          <w:rFonts w:ascii="Times New Roman" w:hAnsi="Times New Roman" w:cs="Times New Roman"/>
          <w:bCs/>
        </w:rPr>
        <w:t>United States Air Force 96th MDG – Eglin AFB, FL</w:t>
      </w:r>
    </w:p>
    <w:p w14:paraId="56ECB760" w14:textId="253EBD6C" w:rsidR="00D04A93" w:rsidRPr="00F85043" w:rsidRDefault="00E83B08" w:rsidP="00D04A93">
      <w:pPr>
        <w:pStyle w:val="NoSpacing"/>
        <w:spacing w:before="60"/>
        <w:ind w:left="360"/>
        <w:jc w:val="both"/>
        <w:rPr>
          <w:rFonts w:ascii="Times New Roman" w:hAnsi="Times New Roman" w:cs="Times New Roman"/>
          <w:bCs/>
        </w:rPr>
      </w:pPr>
      <w:r w:rsidRPr="00F85043">
        <w:rPr>
          <w:rFonts w:ascii="Times New Roman" w:hAnsi="Times New Roman" w:cs="Times New Roman"/>
          <w:bCs/>
        </w:rPr>
        <w:t xml:space="preserve">• </w:t>
      </w:r>
      <w:r w:rsidR="00D04A93" w:rsidRPr="00F85043">
        <w:rPr>
          <w:rFonts w:ascii="Times New Roman" w:hAnsi="Times New Roman" w:cs="Times New Roman"/>
          <w:bCs/>
        </w:rPr>
        <w:t>Implemented internal audit procedures which identified a 36% annual cost savings of the Air Forces’ Largest clinic.</w:t>
      </w:r>
    </w:p>
    <w:p w14:paraId="51035688" w14:textId="3BACADF6" w:rsidR="00D04A93" w:rsidRPr="00F85043" w:rsidRDefault="00E83B08" w:rsidP="00702B2E">
      <w:pPr>
        <w:pStyle w:val="NoSpacing"/>
        <w:spacing w:before="60"/>
        <w:ind w:left="360"/>
        <w:jc w:val="both"/>
        <w:rPr>
          <w:rFonts w:ascii="Times New Roman" w:hAnsi="Times New Roman" w:cs="Times New Roman"/>
          <w:bCs/>
        </w:rPr>
      </w:pPr>
      <w:r w:rsidRPr="00F85043">
        <w:rPr>
          <w:rFonts w:ascii="Times New Roman" w:hAnsi="Times New Roman" w:cs="Times New Roman"/>
          <w:bCs/>
        </w:rPr>
        <w:t>• Integrated lean flow concepts allowing for an increase of 657 procedures and operations to be completed assisting the Eglin AFB Hospital to be named in the top 4 of best Hospitals in the Air Force.</w:t>
      </w:r>
    </w:p>
    <w:p w14:paraId="35034706" w14:textId="77777777" w:rsidR="008B6A29" w:rsidRPr="00F85043" w:rsidRDefault="00E83B08" w:rsidP="00E83B08">
      <w:pPr>
        <w:pStyle w:val="NoSpacing"/>
        <w:spacing w:before="60"/>
        <w:ind w:left="360"/>
        <w:jc w:val="both"/>
        <w:rPr>
          <w:rFonts w:ascii="Times New Roman" w:hAnsi="Times New Roman" w:cs="Times New Roman"/>
          <w:bCs/>
        </w:rPr>
      </w:pPr>
      <w:r w:rsidRPr="00F85043">
        <w:rPr>
          <w:rFonts w:ascii="Times New Roman" w:hAnsi="Times New Roman" w:cs="Times New Roman"/>
          <w:bCs/>
        </w:rPr>
        <w:t>• Created annual operating and capital expenditure budgets and managed performance to budget.</w:t>
      </w:r>
    </w:p>
    <w:p w14:paraId="02B0D7AE" w14:textId="1FB9C690" w:rsidR="00D04A93" w:rsidRPr="00F85043" w:rsidRDefault="00D04A93" w:rsidP="00E83B08">
      <w:pPr>
        <w:pStyle w:val="NoSpacing"/>
        <w:spacing w:before="60"/>
        <w:ind w:left="360"/>
        <w:jc w:val="both"/>
        <w:rPr>
          <w:rFonts w:ascii="Times New Roman" w:hAnsi="Times New Roman" w:cs="Times New Roman"/>
          <w:sz w:val="20"/>
          <w:szCs w:val="20"/>
        </w:rPr>
        <w:sectPr w:rsidR="00D04A93" w:rsidRPr="00F85043" w:rsidSect="008B6A29">
          <w:type w:val="continuous"/>
          <w:pgSz w:w="12240" w:h="15840"/>
          <w:pgMar w:top="1440" w:right="1080" w:bottom="1440" w:left="1080" w:header="720" w:footer="720" w:gutter="0"/>
          <w:cols w:space="720"/>
          <w:titlePg/>
          <w:docGrid w:linePitch="360"/>
        </w:sectPr>
      </w:pPr>
    </w:p>
    <w:p w14:paraId="348441BA" w14:textId="00F650CF" w:rsidR="000537BA" w:rsidRPr="00F85043" w:rsidRDefault="006D25DF" w:rsidP="008B6A29">
      <w:pPr>
        <w:pStyle w:val="NoSpacing"/>
        <w:keepNext/>
        <w:pBdr>
          <w:bottom w:val="single" w:sz="4" w:space="1" w:color="auto"/>
        </w:pBdr>
        <w:spacing w:before="200"/>
        <w:jc w:val="center"/>
        <w:rPr>
          <w:rFonts w:ascii="Times New Roman" w:hAnsi="Times New Roman" w:cs="Times New Roman"/>
          <w:b/>
          <w:sz w:val="28"/>
          <w:szCs w:val="28"/>
        </w:rPr>
      </w:pPr>
      <w:r w:rsidRPr="00F85043">
        <w:rPr>
          <w:rFonts w:ascii="Times New Roman" w:hAnsi="Times New Roman" w:cs="Times New Roman"/>
          <w:b/>
          <w:sz w:val="28"/>
          <w:szCs w:val="28"/>
        </w:rPr>
        <w:t>EDUCATION | CREDENTIALS</w:t>
      </w:r>
    </w:p>
    <w:p w14:paraId="26ED7A3C" w14:textId="78E92FBB" w:rsidR="0089713B" w:rsidRPr="00F85043" w:rsidRDefault="00015C1F" w:rsidP="00910925">
      <w:pPr>
        <w:pStyle w:val="NoSpacing"/>
        <w:keepNext/>
        <w:jc w:val="both"/>
        <w:rPr>
          <w:rFonts w:ascii="Times New Roman" w:hAnsi="Times New Roman" w:cs="Times New Roman"/>
        </w:rPr>
      </w:pPr>
      <w:r w:rsidRPr="00F85043">
        <w:rPr>
          <w:rFonts w:ascii="Times New Roman" w:hAnsi="Times New Roman" w:cs="Times New Roman"/>
        </w:rPr>
        <w:t>A</w:t>
      </w:r>
      <w:r w:rsidR="0089713B" w:rsidRPr="00F85043">
        <w:rPr>
          <w:rFonts w:ascii="Times New Roman" w:hAnsi="Times New Roman" w:cs="Times New Roman"/>
        </w:rPr>
        <w:t xml:space="preserve">ssociate of Science: Practical Nursing Technology - Community College of The Air Force - Montgomery, AL Bachelor of Science: Leadership - Trident University International - Cypress, CA </w:t>
      </w:r>
    </w:p>
    <w:p w14:paraId="5DEB6E4C" w14:textId="4D294068" w:rsidR="0089713B" w:rsidRDefault="0089713B" w:rsidP="00910925">
      <w:pPr>
        <w:pStyle w:val="NoSpacing"/>
        <w:keepNext/>
        <w:jc w:val="both"/>
        <w:rPr>
          <w:rFonts w:ascii="Times New Roman" w:hAnsi="Times New Roman" w:cs="Times New Roman"/>
        </w:rPr>
      </w:pPr>
      <w:r w:rsidRPr="00F85043">
        <w:rPr>
          <w:rFonts w:ascii="Times New Roman" w:hAnsi="Times New Roman" w:cs="Times New Roman"/>
        </w:rPr>
        <w:t>Master of Science: Finance - Auburn University - Auburn, AL (Graduate 04/2022)</w:t>
      </w:r>
    </w:p>
    <w:p w14:paraId="4298B145" w14:textId="6DF9B327" w:rsidR="00832B9F" w:rsidRPr="00F85043" w:rsidRDefault="00832B9F" w:rsidP="00910925">
      <w:pPr>
        <w:pStyle w:val="NoSpacing"/>
        <w:keepNext/>
        <w:jc w:val="both"/>
        <w:rPr>
          <w:rFonts w:ascii="Times New Roman" w:hAnsi="Times New Roman" w:cs="Times New Roman"/>
        </w:rPr>
      </w:pPr>
      <w:bookmarkStart w:id="0" w:name="_Hlk96962692"/>
      <w:r>
        <w:rPr>
          <w:rFonts w:ascii="Times New Roman" w:hAnsi="Times New Roman" w:cs="Times New Roman"/>
        </w:rPr>
        <w:t>Chief Financial Officer Program – Columbia Business School</w:t>
      </w:r>
    </w:p>
    <w:bookmarkEnd w:id="0"/>
    <w:p w14:paraId="64922613" w14:textId="1C3AF4B0" w:rsidR="00BB5492" w:rsidRPr="00F85043" w:rsidRDefault="0089713B" w:rsidP="008B6A29">
      <w:pPr>
        <w:pStyle w:val="NoSpacing"/>
        <w:pBdr>
          <w:bottom w:val="single" w:sz="4" w:space="1" w:color="auto"/>
        </w:pBdr>
        <w:spacing w:before="200" w:after="80"/>
        <w:jc w:val="center"/>
        <w:rPr>
          <w:rFonts w:ascii="Times New Roman" w:hAnsi="Times New Roman" w:cs="Times New Roman"/>
          <w:b/>
          <w:sz w:val="28"/>
          <w:szCs w:val="28"/>
        </w:rPr>
      </w:pPr>
      <w:r w:rsidRPr="00F85043">
        <w:rPr>
          <w:rFonts w:ascii="Times New Roman" w:hAnsi="Times New Roman" w:cs="Times New Roman"/>
          <w:b/>
          <w:sz w:val="28"/>
          <w:szCs w:val="28"/>
        </w:rPr>
        <w:t xml:space="preserve">Awards </w:t>
      </w:r>
    </w:p>
    <w:p w14:paraId="464E5098" w14:textId="77777777" w:rsidR="0089713B" w:rsidRPr="00F85043" w:rsidRDefault="0089713B" w:rsidP="0089713B">
      <w:pPr>
        <w:pStyle w:val="NoSpacing"/>
        <w:jc w:val="both"/>
        <w:rPr>
          <w:rFonts w:ascii="Times New Roman" w:hAnsi="Times New Roman" w:cs="Times New Roman"/>
        </w:rPr>
      </w:pPr>
      <w:r w:rsidRPr="00F85043">
        <w:rPr>
          <w:rFonts w:ascii="Times New Roman" w:hAnsi="Times New Roman" w:cs="Times New Roman"/>
          <w:sz w:val="18"/>
          <w:szCs w:val="18"/>
        </w:rPr>
        <w:t>•</w:t>
      </w:r>
      <w:r w:rsidRPr="00F85043">
        <w:rPr>
          <w:rFonts w:ascii="Times New Roman" w:hAnsi="Times New Roman" w:cs="Times New Roman"/>
        </w:rPr>
        <w:t xml:space="preserve"> Air Force Achievement Medal 2015 96th MDG </w:t>
      </w:r>
    </w:p>
    <w:p w14:paraId="6F7713B5" w14:textId="1C803527" w:rsidR="0089713B" w:rsidRPr="00F85043" w:rsidRDefault="0089713B" w:rsidP="0089713B">
      <w:pPr>
        <w:pStyle w:val="NoSpacing"/>
        <w:jc w:val="both"/>
        <w:rPr>
          <w:rFonts w:ascii="Times New Roman" w:hAnsi="Times New Roman" w:cs="Times New Roman"/>
        </w:rPr>
      </w:pPr>
      <w:r w:rsidRPr="00F85043">
        <w:rPr>
          <w:rFonts w:ascii="Times New Roman" w:hAnsi="Times New Roman" w:cs="Times New Roman"/>
        </w:rPr>
        <w:t>• Air Force Achievement Medal 2017 116th Detachment 1</w:t>
      </w:r>
    </w:p>
    <w:p w14:paraId="71B02F38" w14:textId="77777777" w:rsidR="0089713B" w:rsidRPr="00F85043" w:rsidRDefault="0089713B" w:rsidP="0089713B">
      <w:pPr>
        <w:pStyle w:val="NoSpacing"/>
        <w:jc w:val="both"/>
        <w:rPr>
          <w:rFonts w:ascii="Times New Roman" w:hAnsi="Times New Roman" w:cs="Times New Roman"/>
        </w:rPr>
      </w:pPr>
      <w:r w:rsidRPr="00F85043">
        <w:rPr>
          <w:rFonts w:ascii="Times New Roman" w:hAnsi="Times New Roman" w:cs="Times New Roman"/>
        </w:rPr>
        <w:t xml:space="preserve">• Air Force Meritorious Unit Medal 2019 241st EIS </w:t>
      </w:r>
    </w:p>
    <w:p w14:paraId="3A7887FF" w14:textId="6A9A9C91" w:rsidR="00303BAF" w:rsidRPr="00F85043" w:rsidRDefault="0089713B" w:rsidP="00702B2E">
      <w:pPr>
        <w:pStyle w:val="NoSpacing"/>
        <w:jc w:val="both"/>
        <w:rPr>
          <w:rFonts w:ascii="Times New Roman" w:hAnsi="Times New Roman" w:cs="Times New Roman"/>
        </w:rPr>
      </w:pPr>
      <w:r w:rsidRPr="00F85043">
        <w:rPr>
          <w:rFonts w:ascii="Times New Roman" w:hAnsi="Times New Roman" w:cs="Times New Roman"/>
        </w:rPr>
        <w:t>• Air Force Outstanding Unit Medal 2015,</w:t>
      </w:r>
      <w:r w:rsidR="00A263F7" w:rsidRPr="00F85043">
        <w:rPr>
          <w:rFonts w:ascii="Times New Roman" w:hAnsi="Times New Roman" w:cs="Times New Roman"/>
        </w:rPr>
        <w:t xml:space="preserve"> </w:t>
      </w:r>
      <w:r w:rsidRPr="00F85043">
        <w:rPr>
          <w:rFonts w:ascii="Times New Roman" w:hAnsi="Times New Roman" w:cs="Times New Roman"/>
        </w:rPr>
        <w:t>2016,</w:t>
      </w:r>
      <w:r w:rsidR="00A263F7" w:rsidRPr="00F85043">
        <w:rPr>
          <w:rFonts w:ascii="Times New Roman" w:hAnsi="Times New Roman" w:cs="Times New Roman"/>
        </w:rPr>
        <w:t xml:space="preserve"> </w:t>
      </w:r>
      <w:r w:rsidRPr="00F85043">
        <w:rPr>
          <w:rFonts w:ascii="Times New Roman" w:hAnsi="Times New Roman" w:cs="Times New Roman"/>
        </w:rPr>
        <w:t>2017 116th Detachment 1</w:t>
      </w:r>
    </w:p>
    <w:sectPr w:rsidR="00303BAF" w:rsidRPr="00F85043" w:rsidSect="00BB5492">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142E" w14:textId="77777777" w:rsidR="00D62600" w:rsidRDefault="00D62600" w:rsidP="00C7692D">
      <w:pPr>
        <w:spacing w:after="0" w:line="240" w:lineRule="auto"/>
      </w:pPr>
      <w:r>
        <w:separator/>
      </w:r>
    </w:p>
  </w:endnote>
  <w:endnote w:type="continuationSeparator" w:id="0">
    <w:p w14:paraId="3AA71283" w14:textId="77777777" w:rsidR="00D62600" w:rsidRDefault="00D62600" w:rsidP="00C7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4A14" w14:textId="77777777" w:rsidR="00D62600" w:rsidRDefault="00D62600" w:rsidP="00C7692D">
      <w:pPr>
        <w:spacing w:after="0" w:line="240" w:lineRule="auto"/>
      </w:pPr>
      <w:r>
        <w:separator/>
      </w:r>
    </w:p>
  </w:footnote>
  <w:footnote w:type="continuationSeparator" w:id="0">
    <w:p w14:paraId="286621C1" w14:textId="77777777" w:rsidR="00D62600" w:rsidRDefault="00D62600" w:rsidP="00C76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6CC"/>
    <w:multiLevelType w:val="hybridMultilevel"/>
    <w:tmpl w:val="42EA8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42F1"/>
    <w:multiLevelType w:val="hybridMultilevel"/>
    <w:tmpl w:val="995CC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2D7E"/>
    <w:multiLevelType w:val="hybridMultilevel"/>
    <w:tmpl w:val="F37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455D"/>
    <w:multiLevelType w:val="hybridMultilevel"/>
    <w:tmpl w:val="A17A4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B3D35"/>
    <w:multiLevelType w:val="hybridMultilevel"/>
    <w:tmpl w:val="995E3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1314A"/>
    <w:multiLevelType w:val="hybridMultilevel"/>
    <w:tmpl w:val="EE76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06006"/>
    <w:multiLevelType w:val="hybridMultilevel"/>
    <w:tmpl w:val="01EE8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01B96"/>
    <w:multiLevelType w:val="hybridMultilevel"/>
    <w:tmpl w:val="F502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C64A5"/>
    <w:multiLevelType w:val="hybridMultilevel"/>
    <w:tmpl w:val="AADC2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02837"/>
    <w:multiLevelType w:val="hybridMultilevel"/>
    <w:tmpl w:val="ED38F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D6B05"/>
    <w:multiLevelType w:val="hybridMultilevel"/>
    <w:tmpl w:val="CFCC671C"/>
    <w:lvl w:ilvl="0" w:tplc="7674D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95055"/>
    <w:multiLevelType w:val="hybridMultilevel"/>
    <w:tmpl w:val="28C6A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534F22"/>
    <w:multiLevelType w:val="hybridMultilevel"/>
    <w:tmpl w:val="1E26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C28E0"/>
    <w:multiLevelType w:val="hybridMultilevel"/>
    <w:tmpl w:val="8B2A690C"/>
    <w:lvl w:ilvl="0" w:tplc="53EAB3EC">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3"/>
  </w:num>
  <w:num w:numId="6">
    <w:abstractNumId w:val="5"/>
  </w:num>
  <w:num w:numId="7">
    <w:abstractNumId w:val="0"/>
  </w:num>
  <w:num w:numId="8">
    <w:abstractNumId w:val="7"/>
  </w:num>
  <w:num w:numId="9">
    <w:abstractNumId w:val="1"/>
  </w:num>
  <w:num w:numId="10">
    <w:abstractNumId w:val="11"/>
  </w:num>
  <w:num w:numId="11">
    <w:abstractNumId w:val="12"/>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A3NzC1MDAwMjYztTBW0lEKTi0uzszPAykwrgUAaKy0RSwAAAA="/>
  </w:docVars>
  <w:rsids>
    <w:rsidRoot w:val="000537BA"/>
    <w:rsid w:val="00015C1F"/>
    <w:rsid w:val="000537BA"/>
    <w:rsid w:val="000763A5"/>
    <w:rsid w:val="000E4530"/>
    <w:rsid w:val="0012332B"/>
    <w:rsid w:val="0015183F"/>
    <w:rsid w:val="00166760"/>
    <w:rsid w:val="00197B66"/>
    <w:rsid w:val="001D504B"/>
    <w:rsid w:val="00221230"/>
    <w:rsid w:val="00230876"/>
    <w:rsid w:val="00247B6C"/>
    <w:rsid w:val="002774B3"/>
    <w:rsid w:val="002806B3"/>
    <w:rsid w:val="00283B00"/>
    <w:rsid w:val="00303BAF"/>
    <w:rsid w:val="00316D10"/>
    <w:rsid w:val="00330568"/>
    <w:rsid w:val="0034277F"/>
    <w:rsid w:val="00356A16"/>
    <w:rsid w:val="00373A3C"/>
    <w:rsid w:val="00383817"/>
    <w:rsid w:val="003C1FB0"/>
    <w:rsid w:val="003D5FD3"/>
    <w:rsid w:val="0041214E"/>
    <w:rsid w:val="00477C5C"/>
    <w:rsid w:val="00483AFC"/>
    <w:rsid w:val="004A5238"/>
    <w:rsid w:val="004B4123"/>
    <w:rsid w:val="00510FBF"/>
    <w:rsid w:val="00535A17"/>
    <w:rsid w:val="00542AC2"/>
    <w:rsid w:val="005A0AB2"/>
    <w:rsid w:val="005A2BA6"/>
    <w:rsid w:val="005C3D98"/>
    <w:rsid w:val="005D1886"/>
    <w:rsid w:val="00604AC1"/>
    <w:rsid w:val="006653E7"/>
    <w:rsid w:val="006A0C65"/>
    <w:rsid w:val="006D0593"/>
    <w:rsid w:val="006D25DF"/>
    <w:rsid w:val="00702B2E"/>
    <w:rsid w:val="00712A98"/>
    <w:rsid w:val="00736C23"/>
    <w:rsid w:val="007528AE"/>
    <w:rsid w:val="007B7879"/>
    <w:rsid w:val="00824819"/>
    <w:rsid w:val="00832B9F"/>
    <w:rsid w:val="00837591"/>
    <w:rsid w:val="008450AA"/>
    <w:rsid w:val="00880446"/>
    <w:rsid w:val="0089713B"/>
    <w:rsid w:val="008B6A29"/>
    <w:rsid w:val="009030E6"/>
    <w:rsid w:val="00910925"/>
    <w:rsid w:val="009505AC"/>
    <w:rsid w:val="0098241B"/>
    <w:rsid w:val="009B5AC7"/>
    <w:rsid w:val="009C3C36"/>
    <w:rsid w:val="00A25CF0"/>
    <w:rsid w:val="00A263F7"/>
    <w:rsid w:val="00A73BE3"/>
    <w:rsid w:val="00A8213E"/>
    <w:rsid w:val="00A860A9"/>
    <w:rsid w:val="00AB56B5"/>
    <w:rsid w:val="00AD1F58"/>
    <w:rsid w:val="00B26385"/>
    <w:rsid w:val="00B56180"/>
    <w:rsid w:val="00B9681E"/>
    <w:rsid w:val="00BB5492"/>
    <w:rsid w:val="00BE149E"/>
    <w:rsid w:val="00BF583C"/>
    <w:rsid w:val="00C03CE5"/>
    <w:rsid w:val="00C4269D"/>
    <w:rsid w:val="00C53871"/>
    <w:rsid w:val="00C768CF"/>
    <w:rsid w:val="00C7692D"/>
    <w:rsid w:val="00C948A3"/>
    <w:rsid w:val="00CC40F3"/>
    <w:rsid w:val="00D04A93"/>
    <w:rsid w:val="00D55BC8"/>
    <w:rsid w:val="00D62600"/>
    <w:rsid w:val="00D668D4"/>
    <w:rsid w:val="00D74450"/>
    <w:rsid w:val="00D77428"/>
    <w:rsid w:val="00DC0B16"/>
    <w:rsid w:val="00DD5528"/>
    <w:rsid w:val="00DD5CDC"/>
    <w:rsid w:val="00DF6983"/>
    <w:rsid w:val="00E073CD"/>
    <w:rsid w:val="00E442BC"/>
    <w:rsid w:val="00E83B08"/>
    <w:rsid w:val="00EB1D61"/>
    <w:rsid w:val="00EE5F14"/>
    <w:rsid w:val="00F124F1"/>
    <w:rsid w:val="00F85043"/>
    <w:rsid w:val="00F87190"/>
    <w:rsid w:val="00FC62C1"/>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1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7BA"/>
    <w:pPr>
      <w:spacing w:after="0" w:line="240" w:lineRule="auto"/>
    </w:pPr>
  </w:style>
  <w:style w:type="paragraph" w:styleId="PlainText">
    <w:name w:val="Plain Text"/>
    <w:basedOn w:val="Normal"/>
    <w:link w:val="PlainTextChar"/>
    <w:uiPriority w:val="99"/>
    <w:unhideWhenUsed/>
    <w:rsid w:val="008804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0446"/>
    <w:rPr>
      <w:rFonts w:ascii="Consolas" w:hAnsi="Consolas"/>
      <w:sz w:val="21"/>
      <w:szCs w:val="21"/>
    </w:rPr>
  </w:style>
  <w:style w:type="paragraph" w:styleId="Header">
    <w:name w:val="header"/>
    <w:basedOn w:val="Normal"/>
    <w:link w:val="HeaderChar"/>
    <w:uiPriority w:val="99"/>
    <w:unhideWhenUsed/>
    <w:rsid w:val="00C7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2D"/>
  </w:style>
  <w:style w:type="paragraph" w:styleId="Footer">
    <w:name w:val="footer"/>
    <w:basedOn w:val="Normal"/>
    <w:link w:val="FooterChar"/>
    <w:uiPriority w:val="99"/>
    <w:unhideWhenUsed/>
    <w:rsid w:val="00C7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2D"/>
  </w:style>
  <w:style w:type="character" w:styleId="Hyperlink">
    <w:name w:val="Hyperlink"/>
    <w:basedOn w:val="DefaultParagraphFont"/>
    <w:uiPriority w:val="99"/>
    <w:unhideWhenUsed/>
    <w:rsid w:val="00C7692D"/>
    <w:rPr>
      <w:color w:val="0000FF" w:themeColor="hyperlink"/>
      <w:u w:val="single"/>
    </w:rPr>
  </w:style>
  <w:style w:type="character" w:customStyle="1" w:styleId="UnresolvedMention1">
    <w:name w:val="Unresolved Mention1"/>
    <w:basedOn w:val="DefaultParagraphFont"/>
    <w:uiPriority w:val="99"/>
    <w:semiHidden/>
    <w:unhideWhenUsed/>
    <w:rsid w:val="005A0AB2"/>
    <w:rPr>
      <w:color w:val="605E5C"/>
      <w:shd w:val="clear" w:color="auto" w:fill="E1DFDD"/>
    </w:rPr>
  </w:style>
  <w:style w:type="paragraph" w:styleId="NormalWeb">
    <w:name w:val="Normal (Web)"/>
    <w:basedOn w:val="Normal"/>
    <w:uiPriority w:val="99"/>
    <w:unhideWhenUsed/>
    <w:rsid w:val="00D668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6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337">
      <w:bodyDiv w:val="1"/>
      <w:marLeft w:val="0"/>
      <w:marRight w:val="0"/>
      <w:marTop w:val="0"/>
      <w:marBottom w:val="0"/>
      <w:divBdr>
        <w:top w:val="none" w:sz="0" w:space="0" w:color="auto"/>
        <w:left w:val="none" w:sz="0" w:space="0" w:color="auto"/>
        <w:bottom w:val="none" w:sz="0" w:space="0" w:color="auto"/>
        <w:right w:val="none" w:sz="0" w:space="0" w:color="auto"/>
      </w:divBdr>
    </w:div>
    <w:div w:id="355430285">
      <w:bodyDiv w:val="1"/>
      <w:marLeft w:val="0"/>
      <w:marRight w:val="0"/>
      <w:marTop w:val="0"/>
      <w:marBottom w:val="0"/>
      <w:divBdr>
        <w:top w:val="none" w:sz="0" w:space="0" w:color="auto"/>
        <w:left w:val="none" w:sz="0" w:space="0" w:color="auto"/>
        <w:bottom w:val="none" w:sz="0" w:space="0" w:color="auto"/>
        <w:right w:val="none" w:sz="0" w:space="0" w:color="auto"/>
      </w:divBdr>
    </w:div>
    <w:div w:id="562258522">
      <w:bodyDiv w:val="1"/>
      <w:marLeft w:val="0"/>
      <w:marRight w:val="0"/>
      <w:marTop w:val="0"/>
      <w:marBottom w:val="0"/>
      <w:divBdr>
        <w:top w:val="none" w:sz="0" w:space="0" w:color="auto"/>
        <w:left w:val="none" w:sz="0" w:space="0" w:color="auto"/>
        <w:bottom w:val="none" w:sz="0" w:space="0" w:color="auto"/>
        <w:right w:val="none" w:sz="0" w:space="0" w:color="auto"/>
      </w:divBdr>
    </w:div>
    <w:div w:id="870872888">
      <w:bodyDiv w:val="1"/>
      <w:marLeft w:val="0"/>
      <w:marRight w:val="0"/>
      <w:marTop w:val="0"/>
      <w:marBottom w:val="0"/>
      <w:divBdr>
        <w:top w:val="none" w:sz="0" w:space="0" w:color="auto"/>
        <w:left w:val="none" w:sz="0" w:space="0" w:color="auto"/>
        <w:bottom w:val="none" w:sz="0" w:space="0" w:color="auto"/>
        <w:right w:val="none" w:sz="0" w:space="0" w:color="auto"/>
      </w:divBdr>
    </w:div>
    <w:div w:id="886987303">
      <w:bodyDiv w:val="1"/>
      <w:marLeft w:val="0"/>
      <w:marRight w:val="0"/>
      <w:marTop w:val="0"/>
      <w:marBottom w:val="0"/>
      <w:divBdr>
        <w:top w:val="none" w:sz="0" w:space="0" w:color="auto"/>
        <w:left w:val="none" w:sz="0" w:space="0" w:color="auto"/>
        <w:bottom w:val="none" w:sz="0" w:space="0" w:color="auto"/>
        <w:right w:val="none" w:sz="0" w:space="0" w:color="auto"/>
      </w:divBdr>
    </w:div>
    <w:div w:id="1531801893">
      <w:bodyDiv w:val="1"/>
      <w:marLeft w:val="0"/>
      <w:marRight w:val="0"/>
      <w:marTop w:val="0"/>
      <w:marBottom w:val="0"/>
      <w:divBdr>
        <w:top w:val="none" w:sz="0" w:space="0" w:color="auto"/>
        <w:left w:val="none" w:sz="0" w:space="0" w:color="auto"/>
        <w:bottom w:val="none" w:sz="0" w:space="0" w:color="auto"/>
        <w:right w:val="none" w:sz="0" w:space="0" w:color="auto"/>
      </w:divBdr>
    </w:div>
    <w:div w:id="1869174709">
      <w:bodyDiv w:val="1"/>
      <w:marLeft w:val="0"/>
      <w:marRight w:val="0"/>
      <w:marTop w:val="0"/>
      <w:marBottom w:val="0"/>
      <w:divBdr>
        <w:top w:val="none" w:sz="0" w:space="0" w:color="auto"/>
        <w:left w:val="none" w:sz="0" w:space="0" w:color="auto"/>
        <w:bottom w:val="none" w:sz="0" w:space="0" w:color="auto"/>
        <w:right w:val="none" w:sz="0" w:space="0" w:color="auto"/>
      </w:divBdr>
    </w:div>
    <w:div w:id="207939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0CD9-299B-47BF-85D4-2E6454B3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2022-02-03T00:33:00Z</dcterms:created>
  <dcterms:modified xsi:type="dcterms:W3CDTF">2022-03-01T19:47:00Z</dcterms:modified>
</cp:coreProperties>
</file>