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7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Layout table for name, contact info, and objective"/>
      </w:tblPr>
      <w:tblGrid>
        <w:gridCol w:w="10240"/>
      </w:tblGrid>
      <w:tr w:rsidR="00692703" w:rsidRPr="00F9034B" w14:paraId="624EA845" w14:textId="77777777" w:rsidTr="00A14382">
        <w:trPr>
          <w:trHeight w:hRule="exact" w:val="1354"/>
        </w:trPr>
        <w:tc>
          <w:tcPr>
            <w:tcW w:w="10240" w:type="dxa"/>
            <w:tcMar>
              <w:top w:w="0" w:type="dxa"/>
              <w:bottom w:w="0" w:type="dxa"/>
            </w:tcMar>
          </w:tcPr>
          <w:p w14:paraId="209CF569" w14:textId="348CDD25" w:rsidR="00692703" w:rsidRPr="00C36C23" w:rsidRDefault="00333679" w:rsidP="00913946">
            <w:pPr>
              <w:pStyle w:val="Title"/>
              <w:rPr>
                <w:sz w:val="52"/>
                <w:szCs w:val="48"/>
                <w:lang w:val="fr-FR"/>
              </w:rPr>
            </w:pPr>
            <w:r w:rsidRPr="00C36C23">
              <w:rPr>
                <w:sz w:val="52"/>
                <w:szCs w:val="48"/>
              </w:rPr>
              <w:t>Jevone A.</w:t>
            </w:r>
            <w:r w:rsidR="008246D6" w:rsidRPr="00C36C23">
              <w:rPr>
                <w:sz w:val="52"/>
                <w:szCs w:val="48"/>
                <w:lang w:val="fr-FR"/>
              </w:rPr>
              <w:t xml:space="preserve"> </w:t>
            </w:r>
            <w:r w:rsidRPr="00C36C23">
              <w:rPr>
                <w:rStyle w:val="IntenseEmphasis"/>
                <w:sz w:val="52"/>
                <w:szCs w:val="48"/>
              </w:rPr>
              <w:t>Andy</w:t>
            </w:r>
          </w:p>
          <w:p w14:paraId="407F8839" w14:textId="7BFA97ED" w:rsidR="00692703" w:rsidRPr="00A14382" w:rsidRDefault="00333679" w:rsidP="009A0508">
            <w:pPr>
              <w:pStyle w:val="ContactInfo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>80-40 Lefferts Blvd 6B, Kew Gardens NY 11415</w:t>
            </w:r>
            <w:r w:rsidR="009A0508" w:rsidRPr="00A14382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alias w:val="Divider dot:"/>
                <w:tag w:val="Divider dot:"/>
                <w:id w:val="-1459182552"/>
                <w:placeholder>
                  <w:docPart w:val="6D72AB75268A1D41A02C11C7FCD9FD6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A14382">
                  <w:rPr>
                    <w:rFonts w:ascii="Times New Roman" w:hAnsi="Times New Roman" w:cs="Times New Roman"/>
                    <w:color w:val="000000" w:themeColor="text1"/>
                    <w:lang w:val="fr-FR"/>
                  </w:rPr>
                  <w:t>·</w:t>
                </w:r>
              </w:sdtContent>
            </w:sdt>
            <w:r w:rsidR="009A0508" w:rsidRPr="00A14382">
              <w:rPr>
                <w:rFonts w:ascii="Times New Roman" w:hAnsi="Times New Roman" w:cs="Times New Roman"/>
                <w:color w:val="000000" w:themeColor="text1"/>
                <w:lang w:val="fr-FR"/>
              </w:rPr>
              <w:t xml:space="preserve"> </w:t>
            </w:r>
            <w:r w:rsidRPr="00A14382">
              <w:rPr>
                <w:rFonts w:ascii="Times New Roman" w:hAnsi="Times New Roman" w:cs="Times New Roman"/>
                <w:color w:val="000000" w:themeColor="text1"/>
              </w:rPr>
              <w:t>(347)753-0526</w:t>
            </w:r>
          </w:p>
          <w:p w14:paraId="7799CCB1" w14:textId="34B0A517" w:rsidR="00692703" w:rsidRPr="00F9034B" w:rsidRDefault="0033615F" w:rsidP="00913946">
            <w:pPr>
              <w:pStyle w:val="ContactInfoEmphasis"/>
              <w:contextualSpacing w:val="0"/>
              <w:rPr>
                <w:lang w:val="fr-FR"/>
              </w:rPr>
            </w:pPr>
            <w:r>
              <w:rPr>
                <w:rFonts w:ascii="Times New Roman" w:hAnsi="Times New Roman" w:cs="Times New Roman"/>
              </w:rPr>
              <w:t>andyjevone</w:t>
            </w:r>
            <w:r w:rsidR="00333679" w:rsidRPr="00333679">
              <w:rPr>
                <w:rFonts w:ascii="Times New Roman" w:hAnsi="Times New Roman" w:cs="Times New Roman"/>
              </w:rPr>
              <w:t>1@gmail.com</w:t>
            </w:r>
            <w:r w:rsidR="008246D6" w:rsidRPr="00333679">
              <w:rPr>
                <w:rFonts w:ascii="Times New Roman" w:hAnsi="Times New Roman" w:cs="Times New Roman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ivider dot:"/>
                <w:tag w:val="Divider dot:"/>
                <w:id w:val="2000459528"/>
                <w:placeholder>
                  <w:docPart w:val="EE2A1C4269503F4AA4BA304862F6F50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333679">
                  <w:rPr>
                    <w:rFonts w:ascii="Times New Roman" w:hAnsi="Times New Roman" w:cs="Times New Roman"/>
                    <w:lang w:val="fr-FR"/>
                  </w:rPr>
                  <w:t>·</w:t>
                </w:r>
              </w:sdtContent>
            </w:sdt>
            <w:r w:rsidR="00692703" w:rsidRPr="00333679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333679" w:rsidRPr="00333679">
              <w:rPr>
                <w:rFonts w:ascii="Times New Roman" w:hAnsi="Times New Roman" w:cs="Times New Roman"/>
              </w:rPr>
              <w:t>www.linkedin.com/in/jevone-andy-481a8868</w:t>
            </w:r>
          </w:p>
        </w:tc>
      </w:tr>
      <w:tr w:rsidR="00A14382" w:rsidRPr="00A14382" w14:paraId="01F83ABF" w14:textId="77777777" w:rsidTr="00A14382">
        <w:trPr>
          <w:trHeight w:val="1128"/>
        </w:trPr>
        <w:tc>
          <w:tcPr>
            <w:tcW w:w="10240" w:type="dxa"/>
            <w:tcMar>
              <w:top w:w="432" w:type="dxa"/>
            </w:tcMar>
          </w:tcPr>
          <w:p w14:paraId="300E587E" w14:textId="6B02ACD9" w:rsidR="00A14382" w:rsidRPr="00A14382" w:rsidRDefault="00A14382" w:rsidP="00A14382">
            <w:pPr>
              <w:pStyle w:val="NormalWeb"/>
              <w:textAlignment w:val="baseline"/>
              <w:rPr>
                <w:color w:val="000000" w:themeColor="text1"/>
              </w:rPr>
            </w:pPr>
            <w:r w:rsidRPr="00A14382">
              <w:rPr>
                <w:color w:val="000000" w:themeColor="text1"/>
                <w:bdr w:val="none" w:sz="0" w:space="0" w:color="auto" w:frame="1"/>
              </w:rPr>
              <w:t>Ambitious leader and business-minded</w:t>
            </w:r>
            <w:r w:rsidRPr="00A14382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 w:rsidRPr="00A14382">
              <w:rPr>
                <w:color w:val="000000" w:themeColor="text1"/>
                <w:bdr w:val="none" w:sz="0" w:space="0" w:color="auto" w:frame="1"/>
              </w:rPr>
              <w:t xml:space="preserve">professional with </w:t>
            </w:r>
            <w:r w:rsidRPr="00A14382">
              <w:rPr>
                <w:color w:val="000000" w:themeColor="text1"/>
                <w:bdr w:val="none" w:sz="0" w:space="0" w:color="auto" w:frame="1"/>
              </w:rPr>
              <w:t>a proven</w:t>
            </w:r>
            <w:r w:rsidRPr="00A14382">
              <w:rPr>
                <w:color w:val="000000" w:themeColor="text1"/>
                <w:bdr w:val="none" w:sz="0" w:space="0" w:color="auto" w:frame="1"/>
              </w:rPr>
              <w:t xml:space="preserve"> record of achievement developing and directing strategic initiatives in ever-changing, dynamic </w:t>
            </w:r>
            <w:r w:rsidRPr="00A14382">
              <w:rPr>
                <w:color w:val="000000" w:themeColor="text1"/>
                <w:bdr w:val="none" w:sz="0" w:space="0" w:color="auto" w:frame="1"/>
              </w:rPr>
              <w:t xml:space="preserve">social justice </w:t>
            </w:r>
            <w:r w:rsidRPr="00A14382">
              <w:rPr>
                <w:color w:val="000000" w:themeColor="text1"/>
                <w:bdr w:val="none" w:sz="0" w:space="0" w:color="auto" w:frame="1"/>
              </w:rPr>
              <w:t>environments.</w:t>
            </w:r>
            <w:r w:rsidRPr="00A14382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 w:rsidRPr="00A14382">
              <w:rPr>
                <w:color w:val="000000" w:themeColor="text1"/>
                <w:bdr w:val="none" w:sz="0" w:space="0" w:color="auto" w:frame="1"/>
              </w:rPr>
              <w:t>Intuitive leader with acute business acumen and expertise in streamlining and improving processes, enhancing productivity, recruitment, and aligning core business, and revenue to enhance operational development and growth</w:t>
            </w:r>
            <w:r w:rsidRPr="00A14382">
              <w:rPr>
                <w:color w:val="000000" w:themeColor="text1"/>
                <w:bdr w:val="none" w:sz="0" w:space="0" w:color="auto" w:frame="1"/>
              </w:rPr>
              <w:t xml:space="preserve">. </w:t>
            </w:r>
          </w:p>
          <w:tbl>
            <w:tblPr>
              <w:tblStyle w:val="TableGrid"/>
              <w:tblpPr w:leftFromText="180" w:rightFromText="180" w:vertAnchor="text" w:horzAnchor="margin" w:tblpY="678"/>
              <w:tblOverlap w:val="never"/>
              <w:tblW w:w="4696" w:type="pct"/>
              <w:tblBorders>
                <w:left w:val="dotted" w:sz="18" w:space="0" w:color="BFBFBF" w:themeColor="background1" w:themeShade="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  <w:tblDescription w:val="Experience layout table"/>
            </w:tblPr>
            <w:tblGrid>
              <w:gridCol w:w="9596"/>
            </w:tblGrid>
            <w:tr w:rsidR="00272D0C" w:rsidRPr="00A14382" w14:paraId="62E0DB3C" w14:textId="77777777" w:rsidTr="00272D0C">
              <w:trPr>
                <w:cantSplit/>
                <w:trHeight w:val="2167"/>
              </w:trPr>
              <w:tc>
                <w:tcPr>
                  <w:tcW w:w="9596" w:type="dxa"/>
                </w:tcPr>
                <w:p w14:paraId="19752C15" w14:textId="77777777" w:rsidR="00272D0C" w:rsidRPr="00A14382" w:rsidRDefault="00272D0C" w:rsidP="00272D0C">
                  <w:pPr>
                    <w:pStyle w:val="Heading3"/>
                    <w:contextualSpacing w:val="0"/>
                    <w:outlineLvl w:val="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>JULY 2020-Present</w:t>
                  </w:r>
                </w:p>
                <w:p w14:paraId="3F28DF4C" w14:textId="77777777" w:rsidR="00272D0C" w:rsidRPr="00A14382" w:rsidRDefault="00272D0C" w:rsidP="00272D0C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>Founder|Executive director</w:t>
                  </w:r>
                </w:p>
                <w:p w14:paraId="1E0B2CE5" w14:textId="77777777" w:rsidR="00272D0C" w:rsidRPr="00456B73" w:rsidRDefault="00272D0C" w:rsidP="00272D0C">
                  <w:pPr>
                    <w:pStyle w:val="Heading2"/>
                    <w:outlineLvl w:val="1"/>
                    <w:rPr>
                      <w:rStyle w:val="SubtleReference"/>
                      <w:rFonts w:ascii="Times New Roman" w:hAnsi="Times New Roman" w:cs="Times New Roman"/>
                      <w:color w:val="000000" w:themeColor="text1"/>
                    </w:rPr>
                  </w:pPr>
                  <w:r w:rsidRPr="00456B73">
                    <w:rPr>
                      <w:rStyle w:val="SubtleReference"/>
                      <w:rFonts w:ascii="Times New Roman" w:hAnsi="Times New Roman" w:cs="Times New Roman"/>
                      <w:color w:val="000000" w:themeColor="text1"/>
                    </w:rPr>
                    <w:t>Black boys Leadership alliance for change (B-BLAC) Inc.</w:t>
                  </w:r>
                </w:p>
                <w:p w14:paraId="2DC60F34" w14:textId="77777777" w:rsidR="00272D0C" w:rsidRPr="00B74779" w:rsidRDefault="00272D0C" w:rsidP="00272D0C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Style w:val="jsgrdq"/>
                      <w:rFonts w:ascii="Times New Roman" w:hAnsi="Times New Roman" w:cs="Times New Roman"/>
                      <w:color w:val="000000" w:themeColor="text1"/>
                    </w:rPr>
                  </w:pPr>
                  <w:r w:rsidRPr="00B74779">
                    <w:rPr>
                      <w:rStyle w:val="jsgrdq"/>
                      <w:rFonts w:ascii="Times New Roman" w:hAnsi="Times New Roman" w:cs="Times New Roman"/>
                      <w:color w:val="000000" w:themeColor="text1"/>
                    </w:rPr>
                    <w:t>Maintain appropriate staffing structure, overseeing recruiting, training, development, and evaluation of staff.</w:t>
                  </w:r>
                </w:p>
                <w:p w14:paraId="224218B5" w14:textId="77777777" w:rsidR="00272D0C" w:rsidRPr="00B74779" w:rsidRDefault="00272D0C" w:rsidP="00272D0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74779">
                    <w:rPr>
                      <w:rStyle w:val="jsgrdq"/>
                      <w:rFonts w:ascii="Times New Roman" w:hAnsi="Times New Roman" w:cs="Times New Roman"/>
                      <w:color w:val="000000" w:themeColor="text1"/>
                    </w:rPr>
                    <w:t>Cultivate relationships with coaches, donors, parents, participants, sponsors, and volunteers</w:t>
                  </w:r>
                </w:p>
                <w:p w14:paraId="5CBA90EC" w14:textId="77777777" w:rsidR="00272D0C" w:rsidRPr="00B74779" w:rsidRDefault="00272D0C" w:rsidP="00272D0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8CEE11C" wp14:editId="339EFAB0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5600700" cy="43180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600700" cy="43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25ACABB" w14:textId="77777777" w:rsidR="00272D0C" w:rsidRPr="00B74779" w:rsidRDefault="00272D0C" w:rsidP="00272D0C">
                                        <w:pP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 w:rsidRPr="00B74779">
                                          <w:rPr>
                                            <w:rFonts w:ascii="Times New Roman" w:eastAsia="Times New Roman" w:hAnsi="Times New Roman" w:cs="Times New Roman"/>
                                            <w:color w:val="000000" w:themeColor="text1"/>
                                          </w:rPr>
                                          <w:t>Maintain ethical standards and accountability, manage risk, perform due diligence, and implement operational best practices.</w:t>
                                        </w:r>
                                      </w:p>
                                      <w:p w14:paraId="70201291" w14:textId="77777777" w:rsidR="00272D0C" w:rsidRPr="00B74779" w:rsidRDefault="00272D0C" w:rsidP="00272D0C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8CEE11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26.05pt;margin-top:8.85pt;width:44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" filled="f" stroked="f" strokeweight=".5pt">
                            <v:textbox>
                              <w:txbxContent>
                                <w:p w14:paraId="025ACABB" w14:textId="77777777" w:rsidR="00272D0C" w:rsidRPr="00B74779" w:rsidRDefault="00272D0C" w:rsidP="00272D0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B74779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</w:rPr>
                                    <w:t>Maintain ethical standards and accountability, manage risk, perform due diligence, and implement operational best practices.</w:t>
                                  </w:r>
                                </w:p>
                                <w:p w14:paraId="70201291" w14:textId="77777777" w:rsidR="00272D0C" w:rsidRPr="00B74779" w:rsidRDefault="00272D0C" w:rsidP="00272D0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74779">
                    <w:rPr>
                      <w:rStyle w:val="jsgrdq"/>
                      <w:rFonts w:ascii="Times New Roman" w:hAnsi="Times New Roman" w:cs="Times New Roman"/>
                      <w:color w:val="000000" w:themeColor="text1"/>
                    </w:rPr>
                    <w:t>Act as ambassador to represent B-BLAC's mission and programs</w:t>
                  </w:r>
                </w:p>
                <w:p w14:paraId="7C569E46" w14:textId="77777777" w:rsidR="00272D0C" w:rsidRPr="00456B73" w:rsidRDefault="00272D0C" w:rsidP="00272D0C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color w:val="000000" w:themeColor="text1"/>
                    </w:rPr>
                  </w:pPr>
                </w:p>
                <w:p w14:paraId="2202DCE4" w14:textId="77777777" w:rsidR="00272D0C" w:rsidRPr="00A14382" w:rsidRDefault="00272D0C" w:rsidP="00272D0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272D0C" w:rsidRPr="00A14382" w14:paraId="62FDCCC5" w14:textId="77777777" w:rsidTr="00272D0C">
              <w:trPr>
                <w:cantSplit/>
                <w:trHeight w:val="1642"/>
              </w:trPr>
              <w:tc>
                <w:tcPr>
                  <w:tcW w:w="9596" w:type="dxa"/>
                  <w:tcMar>
                    <w:top w:w="216" w:type="dxa"/>
                  </w:tcMar>
                </w:tcPr>
                <w:p w14:paraId="674786C7" w14:textId="77777777" w:rsidR="00272D0C" w:rsidRPr="00A14382" w:rsidRDefault="00272D0C" w:rsidP="00272D0C">
                  <w:pPr>
                    <w:pStyle w:val="Heading3"/>
                    <w:contextualSpacing w:val="0"/>
                    <w:outlineLvl w:val="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>MARCH 2021- Present</w:t>
                  </w:r>
                </w:p>
                <w:p w14:paraId="3E0A7568" w14:textId="77777777" w:rsidR="00272D0C" w:rsidRPr="00A14382" w:rsidRDefault="00272D0C" w:rsidP="00272D0C">
                  <w:pPr>
                    <w:pStyle w:val="Heading2"/>
                    <w:contextualSpacing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>Communications specialist/dispatcher</w:t>
                  </w:r>
                </w:p>
                <w:p w14:paraId="3246ECF3" w14:textId="77777777" w:rsidR="00272D0C" w:rsidRPr="00A14382" w:rsidRDefault="00272D0C" w:rsidP="00272D0C">
                  <w:pPr>
                    <w:pStyle w:val="Heading2"/>
                    <w:outlineLvl w:val="1"/>
                    <w:rPr>
                      <w:rStyle w:val="SubtleReference"/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Style w:val="SubtleReference"/>
                      <w:rFonts w:ascii="Times New Roman" w:hAnsi="Times New Roman" w:cs="Times New Roman"/>
                      <w:color w:val="000000" w:themeColor="text1"/>
                    </w:rPr>
                    <w:t>New york city police department</w:t>
                  </w:r>
                </w:p>
                <w:p w14:paraId="65FCFBC5" w14:textId="77777777" w:rsidR="00272D0C" w:rsidRDefault="00272D0C" w:rsidP="00272D0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E117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As dispatcher- provide Emergency response services from calls made to E911 ensuring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clear communication between responding officers and callers. </w:t>
                  </w:r>
                </w:p>
                <w:p w14:paraId="35539812" w14:textId="77777777" w:rsidR="00272D0C" w:rsidRPr="002E117E" w:rsidRDefault="00272D0C" w:rsidP="00272D0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As Communications Specialist- work closely with District Attorneys to provide evidence through investigative search from E911 calls and reports; issue subpoenas for court appearances</w:t>
                  </w:r>
                </w:p>
              </w:tc>
            </w:tr>
            <w:tr w:rsidR="00272D0C" w:rsidRPr="00A14382" w14:paraId="081716B5" w14:textId="77777777" w:rsidTr="00272D0C">
              <w:trPr>
                <w:cantSplit/>
                <w:trHeight w:val="4747"/>
              </w:trPr>
              <w:tc>
                <w:tcPr>
                  <w:tcW w:w="9596" w:type="dxa"/>
                  <w:tcMar>
                    <w:top w:w="216" w:type="dxa"/>
                  </w:tcMar>
                </w:tcPr>
                <w:p w14:paraId="3DA5806D" w14:textId="77777777" w:rsidR="00272D0C" w:rsidRPr="00A14382" w:rsidRDefault="00272D0C" w:rsidP="00272D0C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>March 2019-April 2020</w:t>
                  </w:r>
                </w:p>
                <w:p w14:paraId="113CADCB" w14:textId="77777777" w:rsidR="00272D0C" w:rsidRPr="00A14382" w:rsidRDefault="00272D0C" w:rsidP="00272D0C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>Passenger service agent</w:t>
                  </w:r>
                </w:p>
                <w:p w14:paraId="5FE3F034" w14:textId="77777777" w:rsidR="00272D0C" w:rsidRPr="00A14382" w:rsidRDefault="00272D0C" w:rsidP="00272D0C">
                  <w:pPr>
                    <w:pStyle w:val="Heading2"/>
                    <w:outlineLvl w:val="1"/>
                    <w:rPr>
                      <w:rStyle w:val="IntenseEmphasis"/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Style w:val="IntenseEmphasis"/>
                      <w:rFonts w:ascii="Times New Roman" w:hAnsi="Times New Roman" w:cs="Times New Roman"/>
                      <w:color w:val="000000" w:themeColor="text1"/>
                    </w:rPr>
                    <w:t xml:space="preserve">Swissport usa- JFK </w:t>
                  </w:r>
                </w:p>
                <w:p w14:paraId="4682E237" w14:textId="77777777" w:rsidR="00272D0C" w:rsidRPr="00A14382" w:rsidRDefault="00272D0C" w:rsidP="00272D0C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Provided customer service to passengers, assisting with ticketing, reservations, check-in and boarding and resolving and/or escalating related issues. </w:t>
                  </w:r>
                </w:p>
                <w:p w14:paraId="262D4454" w14:textId="77777777" w:rsidR="00272D0C" w:rsidRPr="00A14382" w:rsidRDefault="00272D0C" w:rsidP="00272D0C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>Facilitated communication with passengers and forge relationships with passengers to promote services of the airline.</w:t>
                  </w:r>
                </w:p>
                <w:p w14:paraId="31A31705" w14:textId="77777777" w:rsidR="00272D0C" w:rsidRPr="00A14382" w:rsidRDefault="00272D0C" w:rsidP="00272D0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14:paraId="58B6DFC0" w14:textId="77777777" w:rsidR="00272D0C" w:rsidRPr="00A14382" w:rsidRDefault="00272D0C" w:rsidP="00272D0C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>June 2018-April 2020</w:t>
                  </w:r>
                </w:p>
                <w:p w14:paraId="7AB2A6C8" w14:textId="77777777" w:rsidR="00272D0C" w:rsidRPr="00A14382" w:rsidRDefault="00272D0C" w:rsidP="00272D0C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>Real estate agent</w:t>
                  </w:r>
                </w:p>
                <w:p w14:paraId="32B54549" w14:textId="77777777" w:rsidR="00272D0C" w:rsidRPr="00A14382" w:rsidRDefault="00272D0C" w:rsidP="00272D0C">
                  <w:pPr>
                    <w:pStyle w:val="Heading2"/>
                    <w:outlineLvl w:val="1"/>
                    <w:rPr>
                      <w:rStyle w:val="IntenseEmphasis"/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Style w:val="IntenseEmphasis"/>
                      <w:rFonts w:ascii="Times New Roman" w:hAnsi="Times New Roman" w:cs="Times New Roman"/>
                      <w:color w:val="000000" w:themeColor="text1"/>
                    </w:rPr>
                    <w:t xml:space="preserve">Swissport usa- JFK </w:t>
                  </w:r>
                </w:p>
                <w:p w14:paraId="6F2FDA75" w14:textId="77777777" w:rsidR="00272D0C" w:rsidRPr="00A14382" w:rsidRDefault="00272D0C" w:rsidP="00272D0C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>Provided customer service to clients seeking to rent and or purchase apartments, including assessing specific client expectations to help identify a suitable apartment tailored to meet their needs.</w:t>
                  </w:r>
                </w:p>
                <w:p w14:paraId="19DCABA6" w14:textId="77777777" w:rsidR="00272D0C" w:rsidRPr="00A14382" w:rsidRDefault="00272D0C" w:rsidP="00272D0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14:paraId="41B1BD92" w14:textId="77777777" w:rsidR="00272D0C" w:rsidRPr="00A14382" w:rsidRDefault="00272D0C" w:rsidP="00272D0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14:paraId="5AC261B4" w14:textId="77777777" w:rsidR="00272D0C" w:rsidRPr="00A14382" w:rsidRDefault="00272D0C" w:rsidP="00272D0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14:paraId="6E2B2428" w14:textId="77777777" w:rsidR="00272D0C" w:rsidRPr="00A14382" w:rsidRDefault="00272D0C" w:rsidP="00272D0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31659FE8" w14:textId="77777777" w:rsidR="00A14382" w:rsidRPr="00A14382" w:rsidRDefault="00A14382" w:rsidP="00A14382">
            <w:pPr>
              <w:pStyle w:val="NormalWeb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A14382">
              <w:rPr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</w:p>
          <w:p w14:paraId="7E9A5693" w14:textId="7504142A" w:rsidR="001755A8" w:rsidRPr="00A14382" w:rsidRDefault="00272D0C" w:rsidP="00A1438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EXPERIENCE</w:t>
            </w:r>
          </w:p>
        </w:tc>
      </w:tr>
    </w:tbl>
    <w:p w14:paraId="2AF24FE2" w14:textId="07704B30" w:rsidR="004E01EB" w:rsidRPr="00A14382" w:rsidRDefault="004E01EB" w:rsidP="00A14382">
      <w:pPr>
        <w:pStyle w:val="Heading1"/>
        <w:rPr>
          <w:rFonts w:ascii="Times New Roman" w:hAnsi="Times New Roman" w:cs="Times New Roman"/>
          <w:color w:val="000000" w:themeColor="text1"/>
        </w:rPr>
      </w:pPr>
    </w:p>
    <w:p w14:paraId="1C8DD846" w14:textId="18282E79" w:rsidR="006F5860" w:rsidRPr="00A14382" w:rsidRDefault="006F5860" w:rsidP="006F5860">
      <w:pPr>
        <w:rPr>
          <w:rFonts w:ascii="Times New Roman" w:hAnsi="Times New Roman" w:cs="Times New Roman"/>
          <w:color w:val="000000" w:themeColor="text1"/>
        </w:rPr>
      </w:pPr>
    </w:p>
    <w:p w14:paraId="0F831E06" w14:textId="7E9B7DAE" w:rsidR="004C2C30" w:rsidRPr="00A14382" w:rsidRDefault="004C2C30" w:rsidP="004C2C30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A14382">
        <w:rPr>
          <w:rFonts w:ascii="Times New Roman" w:hAnsi="Times New Roman" w:cs="Times New Roman"/>
          <w:color w:val="000000" w:themeColor="text1"/>
        </w:rPr>
        <w:t xml:space="preserve"> </w:t>
      </w:r>
      <w:r w:rsidR="00446386" w:rsidRPr="00A14382">
        <w:rPr>
          <w:rFonts w:ascii="Times New Roman" w:hAnsi="Times New Roman" w:cs="Times New Roman"/>
          <w:color w:val="000000" w:themeColor="text1"/>
        </w:rPr>
        <w:t xml:space="preserve">         </w:t>
      </w:r>
      <w:r w:rsidRPr="00A14382">
        <w:rPr>
          <w:rFonts w:ascii="Times New Roman" w:hAnsi="Times New Roman" w:cs="Times New Roman"/>
          <w:color w:val="000000" w:themeColor="text1"/>
        </w:rPr>
        <w:t xml:space="preserve"> </w:t>
      </w:r>
      <w:r w:rsidR="00446386" w:rsidRPr="00A14382">
        <w:rPr>
          <w:rFonts w:ascii="Times New Roman" w:hAnsi="Times New Roman" w:cs="Times New Roman"/>
          <w:color w:val="000000" w:themeColor="text1"/>
        </w:rPr>
        <w:t>September 2015</w:t>
      </w:r>
      <w:r w:rsidRPr="00A14382">
        <w:rPr>
          <w:rFonts w:ascii="Times New Roman" w:hAnsi="Times New Roman" w:cs="Times New Roman"/>
          <w:color w:val="000000" w:themeColor="text1"/>
        </w:rPr>
        <w:t>-</w:t>
      </w:r>
      <w:r w:rsidR="00446386" w:rsidRPr="00A14382">
        <w:rPr>
          <w:rFonts w:ascii="Times New Roman" w:hAnsi="Times New Roman" w:cs="Times New Roman"/>
          <w:color w:val="000000" w:themeColor="text1"/>
        </w:rPr>
        <w:t>june</w:t>
      </w:r>
      <w:r w:rsidRPr="00A14382">
        <w:rPr>
          <w:rFonts w:ascii="Times New Roman" w:hAnsi="Times New Roman" w:cs="Times New Roman"/>
          <w:color w:val="000000" w:themeColor="text1"/>
        </w:rPr>
        <w:t xml:space="preserve"> 20</w:t>
      </w:r>
      <w:r w:rsidR="00446386" w:rsidRPr="00A14382">
        <w:rPr>
          <w:rFonts w:ascii="Times New Roman" w:hAnsi="Times New Roman" w:cs="Times New Roman"/>
          <w:color w:val="000000" w:themeColor="text1"/>
        </w:rPr>
        <w:t>16</w:t>
      </w:r>
    </w:p>
    <w:p w14:paraId="342387C0" w14:textId="68CCF5E1" w:rsidR="004C2C30" w:rsidRPr="00A14382" w:rsidRDefault="004C2C30" w:rsidP="004C2C30">
      <w:pPr>
        <w:pStyle w:val="Heading2"/>
        <w:rPr>
          <w:rFonts w:ascii="Times New Roman" w:hAnsi="Times New Roman" w:cs="Times New Roman"/>
          <w:color w:val="000000" w:themeColor="text1"/>
        </w:rPr>
      </w:pPr>
      <w:r w:rsidRPr="00A14382">
        <w:rPr>
          <w:rFonts w:ascii="Times New Roman" w:hAnsi="Times New Roman" w:cs="Times New Roman"/>
          <w:color w:val="000000" w:themeColor="text1"/>
        </w:rPr>
        <w:t xml:space="preserve">          Theatre teacher</w:t>
      </w:r>
    </w:p>
    <w:p w14:paraId="71C9A7CB" w14:textId="77777777" w:rsidR="00446386" w:rsidRPr="00A14382" w:rsidRDefault="00446386" w:rsidP="00446386">
      <w:pPr>
        <w:pStyle w:val="ListParagraph"/>
        <w:framePr w:hSpace="180" w:wrap="around" w:vAnchor="text" w:hAnchor="page" w:x="1761" w:y="346"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43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Assisted students in exploring their creativity and interest in arts through theater production. </w:t>
      </w:r>
    </w:p>
    <w:p w14:paraId="1DAD435D" w14:textId="73D29C78" w:rsidR="00446386" w:rsidRPr="00A14382" w:rsidRDefault="00446386" w:rsidP="00446386">
      <w:pPr>
        <w:pStyle w:val="ListParagraph"/>
        <w:framePr w:hSpace="180" w:wrap="around" w:vAnchor="text" w:hAnchor="page" w:x="1761" w:y="346"/>
        <w:numPr>
          <w:ilvl w:val="0"/>
          <w:numId w:val="19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43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Developed classroom activities and theater productions that helped enhance the critical thinking and reasoning skills of students.</w:t>
      </w:r>
    </w:p>
    <w:p w14:paraId="085CCDDB" w14:textId="77777777" w:rsidR="004C2C30" w:rsidRPr="00A14382" w:rsidRDefault="004C2C30" w:rsidP="004C2C30">
      <w:pPr>
        <w:pStyle w:val="Heading2"/>
        <w:rPr>
          <w:rStyle w:val="IntenseEmphasis"/>
          <w:rFonts w:ascii="Times New Roman" w:hAnsi="Times New Roman" w:cs="Times New Roman"/>
          <w:color w:val="000000" w:themeColor="text1"/>
        </w:rPr>
      </w:pPr>
      <w:r w:rsidRPr="00A14382">
        <w:rPr>
          <w:rStyle w:val="IntenseEmphasis"/>
          <w:rFonts w:ascii="Times New Roman" w:hAnsi="Times New Roman" w:cs="Times New Roman"/>
          <w:color w:val="000000" w:themeColor="text1"/>
        </w:rPr>
        <w:t xml:space="preserve">          Junior world preparatory school</w:t>
      </w:r>
      <w:r w:rsidRPr="00A14382">
        <w:rPr>
          <w:rStyle w:val="IntenseEmphasis"/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text" w:horzAnchor="margin" w:tblpY="1211"/>
        <w:tblW w:w="5000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337"/>
      </w:tblGrid>
      <w:tr w:rsidR="004C2C30" w:rsidRPr="00A14382" w14:paraId="2AF17141" w14:textId="77777777" w:rsidTr="00446386">
        <w:trPr>
          <w:trHeight w:val="100"/>
        </w:trPr>
        <w:tc>
          <w:tcPr>
            <w:tcW w:w="9337" w:type="dxa"/>
          </w:tcPr>
          <w:p w14:paraId="073DE86A" w14:textId="77777777" w:rsidR="004C2C30" w:rsidRPr="00A14382" w:rsidRDefault="004C2C30" w:rsidP="00446386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000000" w:themeColor="text1"/>
                <w:sz w:val="32"/>
                <w:szCs w:val="36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  <w:sz w:val="32"/>
                <w:szCs w:val="36"/>
              </w:rPr>
              <w:t>EDUCATION</w:t>
            </w:r>
          </w:p>
          <w:p w14:paraId="2F989295" w14:textId="77777777" w:rsidR="004C2C30" w:rsidRPr="00A14382" w:rsidRDefault="004C2C30" w:rsidP="00446386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3C1DE5" w14:textId="2DCC0D38" w:rsidR="004C2C30" w:rsidRPr="00A14382" w:rsidRDefault="00282726" w:rsidP="00446386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>January 2021</w:t>
            </w:r>
          </w:p>
          <w:p w14:paraId="1C53A3C6" w14:textId="77777777" w:rsidR="004C2C30" w:rsidRPr="00A14382" w:rsidRDefault="004C2C30" w:rsidP="00446386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 xml:space="preserve">BACHELOR of arts/master of arts, </w:t>
            </w:r>
            <w:r w:rsidRPr="00A14382">
              <w:rPr>
                <w:rStyle w:val="SubtleReference"/>
                <w:rFonts w:ascii="Times New Roman" w:hAnsi="Times New Roman" w:cs="Times New Roman"/>
                <w:color w:val="000000" w:themeColor="text1"/>
              </w:rPr>
              <w:t>Forensic psychology</w:t>
            </w:r>
          </w:p>
          <w:p w14:paraId="4FBEA4A4" w14:textId="05F2CC85" w:rsidR="004C2C30" w:rsidRPr="00A14382" w:rsidRDefault="004C2C30" w:rsidP="00446386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Style w:val="SubtleReference"/>
                <w:rFonts w:ascii="Times New Roman" w:hAnsi="Times New Roman" w:cs="Times New Roman"/>
                <w:color w:val="000000" w:themeColor="text1"/>
              </w:rPr>
              <w:t xml:space="preserve"> City unity of new york- john jay college of criminal justice</w:t>
            </w:r>
            <w:r w:rsidR="00C36C23" w:rsidRPr="00A14382">
              <w:rPr>
                <w:rStyle w:val="SubtleReference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36C23" w:rsidRPr="00456B73">
              <w:rPr>
                <w:rStyle w:val="SubtleReference"/>
                <w:rFonts w:ascii="Times New Roman" w:hAnsi="Times New Roman" w:cs="Times New Roman"/>
                <w:i/>
                <w:iCs/>
              </w:rPr>
              <w:t>(</w:t>
            </w:r>
            <w:r w:rsidR="00456B73" w:rsidRPr="00456B73">
              <w:rPr>
                <w:rStyle w:val="SubtleReference"/>
                <w:rFonts w:ascii="Times New Roman" w:hAnsi="Times New Roman" w:cs="Times New Roman"/>
                <w:i/>
                <w:iCs/>
                <w:caps w:val="0"/>
                <w:color w:val="000000" w:themeColor="text1"/>
              </w:rPr>
              <w:t xml:space="preserve">expected </w:t>
            </w:r>
            <w:proofErr w:type="spellStart"/>
            <w:r w:rsidR="00456B73" w:rsidRPr="00456B73">
              <w:rPr>
                <w:rStyle w:val="SubtleReference"/>
                <w:rFonts w:ascii="Times New Roman" w:hAnsi="Times New Roman" w:cs="Times New Roman"/>
                <w:i/>
                <w:iCs/>
                <w:caps w:val="0"/>
                <w:color w:val="000000" w:themeColor="text1"/>
              </w:rPr>
              <w:t>june</w:t>
            </w:r>
            <w:proofErr w:type="spellEnd"/>
            <w:r w:rsidR="00456B73" w:rsidRPr="00456B73">
              <w:rPr>
                <w:rStyle w:val="SubtleReference"/>
                <w:rFonts w:ascii="Times New Roman" w:hAnsi="Times New Roman" w:cs="Times New Roman"/>
                <w:i/>
                <w:iCs/>
                <w:caps w:val="0"/>
                <w:color w:val="000000" w:themeColor="text1"/>
              </w:rPr>
              <w:t xml:space="preserve"> 2022)</w:t>
            </w:r>
            <w:r w:rsidR="00456B73" w:rsidRPr="00456B73">
              <w:rPr>
                <w:rStyle w:val="SubtleReference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903CA45" w14:textId="6BEF246D" w:rsidR="00C36C23" w:rsidRPr="00A14382" w:rsidRDefault="00282726" w:rsidP="00446386">
            <w:pPr>
              <w:pStyle w:val="ListBullet"/>
              <w:rPr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 xml:space="preserve">John Jay Law Society </w:t>
            </w:r>
          </w:p>
          <w:p w14:paraId="50555711" w14:textId="21EDE7EF" w:rsidR="00282726" w:rsidRDefault="00282726" w:rsidP="00446386">
            <w:pPr>
              <w:pStyle w:val="ListBullet"/>
              <w:rPr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>John Jay Players</w:t>
            </w:r>
          </w:p>
          <w:p w14:paraId="3EE77F56" w14:textId="63B69E49" w:rsidR="00343CE9" w:rsidRDefault="00343CE9" w:rsidP="00446386">
            <w:pPr>
              <w:pStyle w:val="ListBulle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Teaching Assistant </w:t>
            </w:r>
          </w:p>
          <w:p w14:paraId="3F362EF7" w14:textId="77777777" w:rsidR="00C36C23" w:rsidRPr="00A14382" w:rsidRDefault="00C36C23" w:rsidP="00446386">
            <w:pPr>
              <w:pStyle w:val="Heading2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BF0CE1" w14:textId="77777777" w:rsidR="004C2C30" w:rsidRPr="00A14382" w:rsidRDefault="004C2C30" w:rsidP="0044638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5E03C2" w14:textId="4A49DC6B" w:rsidR="004C2C30" w:rsidRPr="00A14382" w:rsidRDefault="00282726" w:rsidP="00446386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>December 2020</w:t>
            </w:r>
          </w:p>
          <w:p w14:paraId="14C2F229" w14:textId="77777777" w:rsidR="004C2C30" w:rsidRPr="00A14382" w:rsidRDefault="004C2C30" w:rsidP="00446386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 xml:space="preserve">associate of arts, </w:t>
            </w:r>
            <w:r w:rsidRPr="00A14382">
              <w:rPr>
                <w:rStyle w:val="SubtleReference"/>
                <w:rFonts w:ascii="Times New Roman" w:hAnsi="Times New Roman" w:cs="Times New Roman"/>
                <w:color w:val="000000" w:themeColor="text1"/>
              </w:rPr>
              <w:t xml:space="preserve">criminal justice </w:t>
            </w:r>
          </w:p>
          <w:p w14:paraId="15D0C9B7" w14:textId="77777777" w:rsidR="004C2C30" w:rsidRPr="00A14382" w:rsidRDefault="004C2C30" w:rsidP="00446386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Style w:val="SubtleReference"/>
                <w:rFonts w:ascii="Times New Roman" w:hAnsi="Times New Roman" w:cs="Times New Roman"/>
                <w:color w:val="000000" w:themeColor="text1"/>
              </w:rPr>
              <w:t xml:space="preserve"> City unity of new york- borough of manhattan community college</w:t>
            </w:r>
          </w:p>
          <w:p w14:paraId="469EF354" w14:textId="44E673A4" w:rsidR="004C2C30" w:rsidRPr="00A14382" w:rsidRDefault="00282726" w:rsidP="00446386">
            <w:pPr>
              <w:pStyle w:val="ListBullet"/>
              <w:rPr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>GPA 3.72/4.0</w:t>
            </w:r>
          </w:p>
          <w:p w14:paraId="57EF268E" w14:textId="76808769" w:rsidR="00282726" w:rsidRPr="00A14382" w:rsidRDefault="00282726" w:rsidP="00446386">
            <w:pPr>
              <w:pStyle w:val="ListBullet"/>
              <w:rPr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 xml:space="preserve">Pre-Law Society </w:t>
            </w:r>
          </w:p>
          <w:p w14:paraId="3BD7BAAF" w14:textId="696EC6C7" w:rsidR="00282726" w:rsidRPr="00A14382" w:rsidRDefault="00282726" w:rsidP="00446386">
            <w:pPr>
              <w:pStyle w:val="ListBullet"/>
              <w:rPr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>BMCC Theater Club</w:t>
            </w:r>
          </w:p>
          <w:p w14:paraId="5AE9A96B" w14:textId="77777777" w:rsidR="004C2C30" w:rsidRPr="00A14382" w:rsidRDefault="004C2C30" w:rsidP="00446386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11547C9" w14:textId="3B36DAAA" w:rsidR="004C2C30" w:rsidRPr="00456B73" w:rsidRDefault="00456B73" w:rsidP="00446386">
            <w:pPr>
              <w:pStyle w:val="Heading3"/>
              <w:contextualSpacing w:val="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56B73">
              <w:rPr>
                <w:rFonts w:ascii="Times New Roman" w:hAnsi="Times New Roman" w:cs="Times New Roman"/>
                <w:color w:val="000000" w:themeColor="text1"/>
              </w:rPr>
              <w:t>MAy 2016</w:t>
            </w:r>
          </w:p>
          <w:p w14:paraId="386FC2A9" w14:textId="77777777" w:rsidR="004C2C30" w:rsidRPr="00A14382" w:rsidRDefault="004C2C30" w:rsidP="00446386">
            <w:pPr>
              <w:pStyle w:val="Heading2"/>
              <w:contextualSpacing w:val="0"/>
              <w:outlineLvl w:val="1"/>
              <w:rPr>
                <w:rStyle w:val="SubtleReference"/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 xml:space="preserve">BACHELOR of Fine arts, </w:t>
            </w:r>
            <w:r w:rsidRPr="00A14382">
              <w:rPr>
                <w:rStyle w:val="SubtleReference"/>
                <w:rFonts w:ascii="Times New Roman" w:hAnsi="Times New Roman" w:cs="Times New Roman"/>
                <w:color w:val="000000" w:themeColor="text1"/>
              </w:rPr>
              <w:t xml:space="preserve">Acting &amp; Directing </w:t>
            </w:r>
          </w:p>
          <w:p w14:paraId="328BA2AA" w14:textId="77777777" w:rsidR="004C2C30" w:rsidRPr="00A14382" w:rsidRDefault="004C2C30" w:rsidP="00446386">
            <w:pPr>
              <w:pStyle w:val="Heading2"/>
              <w:contextualSpacing w:val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Style w:val="SubtleReference"/>
                <w:rFonts w:ascii="Times New Roman" w:hAnsi="Times New Roman" w:cs="Times New Roman"/>
                <w:color w:val="000000" w:themeColor="text1"/>
              </w:rPr>
              <w:t xml:space="preserve"> edna manley college of the visual &amp; performing arts</w:t>
            </w:r>
          </w:p>
          <w:p w14:paraId="4AD34367" w14:textId="3F9EA4DB" w:rsidR="004C2C30" w:rsidRPr="00A14382" w:rsidRDefault="00282726" w:rsidP="00446386">
            <w:pPr>
              <w:pStyle w:val="ListBullet"/>
              <w:rPr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>GPA: 3.8/4.0</w:t>
            </w:r>
          </w:p>
          <w:p w14:paraId="442729BE" w14:textId="61C77A6C" w:rsidR="00282726" w:rsidRPr="00A14382" w:rsidRDefault="00282726" w:rsidP="00446386">
            <w:pPr>
              <w:pStyle w:val="ListBullet"/>
              <w:rPr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 xml:space="preserve">Edna Manley Players </w:t>
            </w:r>
          </w:p>
          <w:p w14:paraId="3CB0693C" w14:textId="1B3836F4" w:rsidR="00282726" w:rsidRDefault="00282726" w:rsidP="00446386">
            <w:pPr>
              <w:pStyle w:val="ListBullet"/>
              <w:rPr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 xml:space="preserve">Student Council </w:t>
            </w:r>
          </w:p>
          <w:p w14:paraId="56A10003" w14:textId="6DAA1744" w:rsidR="00343CE9" w:rsidRDefault="00343CE9" w:rsidP="00446386">
            <w:pPr>
              <w:pStyle w:val="ListBulle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Peer Mediator &amp; Educator </w:t>
            </w:r>
          </w:p>
          <w:p w14:paraId="314B7355" w14:textId="45F4A7B4" w:rsidR="00343CE9" w:rsidRPr="00A14382" w:rsidRDefault="00343CE9" w:rsidP="00446386">
            <w:pPr>
              <w:pStyle w:val="ListBulle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Teaching Assistant</w:t>
            </w:r>
          </w:p>
          <w:p w14:paraId="719153AE" w14:textId="77777777" w:rsidR="004C2C30" w:rsidRPr="00A14382" w:rsidRDefault="004C2C30" w:rsidP="00446386">
            <w:pPr>
              <w:pStyle w:val="Heading1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A14382">
              <w:rPr>
                <w:rFonts w:ascii="Times New Roman" w:hAnsi="Times New Roman" w:cs="Times New Roman"/>
                <w:color w:val="000000" w:themeColor="text1"/>
              </w:rPr>
              <w:t>community involvement</w:t>
            </w:r>
          </w:p>
          <w:tbl>
            <w:tblPr>
              <w:tblStyle w:val="TableGrid"/>
              <w:tblW w:w="4975" w:type="pct"/>
              <w:tblInd w:w="72" w:type="dxa"/>
              <w:tblBorders>
                <w:left w:val="dotted" w:sz="18" w:space="0" w:color="BFBFBF" w:themeColor="background1" w:themeShade="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  <w:tblDescription w:val="Experience layout table"/>
            </w:tblPr>
            <w:tblGrid>
              <w:gridCol w:w="8694"/>
            </w:tblGrid>
            <w:tr w:rsidR="004C2C30" w:rsidRPr="00A14382" w14:paraId="711ECCC3" w14:textId="77777777" w:rsidTr="00B21362">
              <w:trPr>
                <w:cantSplit/>
              </w:trPr>
              <w:tc>
                <w:tcPr>
                  <w:tcW w:w="9355" w:type="dxa"/>
                </w:tcPr>
                <w:p w14:paraId="6F443504" w14:textId="77777777" w:rsidR="004C2C30" w:rsidRPr="00A14382" w:rsidRDefault="004C2C30" w:rsidP="00446386">
                  <w:pPr>
                    <w:pStyle w:val="Heading3"/>
                    <w:framePr w:hSpace="180" w:wrap="around" w:vAnchor="text" w:hAnchor="margin" w:y="1211"/>
                    <w:contextualSpacing w:val="0"/>
                    <w:outlineLvl w:val="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>november 2021-present</w:t>
                  </w:r>
                </w:p>
                <w:p w14:paraId="26B2CF91" w14:textId="77777777" w:rsidR="004C2C30" w:rsidRPr="00A14382" w:rsidRDefault="004C2C30" w:rsidP="00446386">
                  <w:pPr>
                    <w:pStyle w:val="Heading2"/>
                    <w:framePr w:hSpace="180" w:wrap="around" w:vAnchor="text" w:hAnchor="margin" w:y="1211"/>
                    <w:outlineLvl w:val="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>board member</w:t>
                  </w:r>
                </w:p>
                <w:p w14:paraId="34D1C3EB" w14:textId="77777777" w:rsidR="004C2C30" w:rsidRPr="00A14382" w:rsidRDefault="004C2C30" w:rsidP="00446386">
                  <w:pPr>
                    <w:pStyle w:val="Heading2"/>
                    <w:framePr w:hSpace="180" w:wrap="around" w:vAnchor="text" w:hAnchor="margin" w:y="1211"/>
                    <w:outlineLvl w:val="1"/>
                    <w:rPr>
                      <w:rStyle w:val="SubtleReference"/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Style w:val="SubtleReference"/>
                      <w:rFonts w:ascii="Times New Roman" w:hAnsi="Times New Roman" w:cs="Times New Roman"/>
                      <w:color w:val="000000" w:themeColor="text1"/>
                    </w:rPr>
                    <w:t>young mastermind connect initative</w:t>
                  </w:r>
                </w:p>
                <w:p w14:paraId="21240EAB" w14:textId="31806EB2" w:rsidR="004C2C30" w:rsidRDefault="00343CE9" w:rsidP="00446386">
                  <w:pPr>
                    <w:framePr w:hSpace="180" w:wrap="around" w:vAnchor="text" w:hAnchor="margin" w:y="12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Worked closely with Executive Director and board members to provide oversight of programs and initiatives. Organized and implemented fundraising events; contacted potential donors and partners.</w:t>
                  </w:r>
                </w:p>
                <w:p w14:paraId="6E55EAD5" w14:textId="6CC01CF7" w:rsidR="00343CE9" w:rsidRPr="00A14382" w:rsidRDefault="00343CE9" w:rsidP="00446386">
                  <w:pPr>
                    <w:framePr w:hSpace="180" w:wrap="around" w:vAnchor="text" w:hAnchor="margin" w:y="12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4C2C30" w:rsidRPr="00A14382" w14:paraId="48B4027F" w14:textId="77777777" w:rsidTr="00B21362">
              <w:trPr>
                <w:cantSplit/>
              </w:trPr>
              <w:tc>
                <w:tcPr>
                  <w:tcW w:w="9355" w:type="dxa"/>
                  <w:tcMar>
                    <w:top w:w="216" w:type="dxa"/>
                  </w:tcMar>
                </w:tcPr>
                <w:p w14:paraId="45A23785" w14:textId="77777777" w:rsidR="004C2C30" w:rsidRPr="00A14382" w:rsidRDefault="004C2C30" w:rsidP="00446386">
                  <w:pPr>
                    <w:pStyle w:val="Heading3"/>
                    <w:framePr w:hSpace="180" w:wrap="around" w:vAnchor="text" w:hAnchor="margin" w:y="1211"/>
                    <w:contextualSpacing w:val="0"/>
                    <w:outlineLvl w:val="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july 2016-august 2018</w:t>
                  </w:r>
                </w:p>
                <w:p w14:paraId="7B38CBB2" w14:textId="77777777" w:rsidR="004C2C30" w:rsidRPr="00A14382" w:rsidRDefault="004C2C30" w:rsidP="00446386">
                  <w:pPr>
                    <w:pStyle w:val="Heading2"/>
                    <w:framePr w:hSpace="180" w:wrap="around" w:vAnchor="text" w:hAnchor="margin" w:y="1211"/>
                    <w:contextualSpacing w:val="0"/>
                    <w:outlineLvl w:val="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Fonts w:ascii="Times New Roman" w:hAnsi="Times New Roman" w:cs="Times New Roman"/>
                      <w:color w:val="000000" w:themeColor="text1"/>
                    </w:rPr>
                    <w:t>board member</w:t>
                  </w:r>
                </w:p>
                <w:p w14:paraId="4CEB5876" w14:textId="77777777" w:rsidR="004C2C30" w:rsidRPr="00A14382" w:rsidRDefault="004C2C30" w:rsidP="00446386">
                  <w:pPr>
                    <w:pStyle w:val="Heading2"/>
                    <w:framePr w:hSpace="180" w:wrap="around" w:vAnchor="text" w:hAnchor="margin" w:y="1211"/>
                    <w:outlineLvl w:val="1"/>
                    <w:rPr>
                      <w:rStyle w:val="SubtleReference"/>
                      <w:rFonts w:ascii="Times New Roman" w:hAnsi="Times New Roman" w:cs="Times New Roman"/>
                      <w:color w:val="000000" w:themeColor="text1"/>
                    </w:rPr>
                  </w:pPr>
                  <w:r w:rsidRPr="00A14382">
                    <w:rPr>
                      <w:rStyle w:val="SubtleReference"/>
                      <w:rFonts w:ascii="Times New Roman" w:hAnsi="Times New Roman" w:cs="Times New Roman"/>
                      <w:color w:val="000000" w:themeColor="text1"/>
                    </w:rPr>
                    <w:t>d’ORO DANCE ENSEMBLE</w:t>
                  </w:r>
                </w:p>
                <w:p w14:paraId="7BAD76D0" w14:textId="03688C4E" w:rsidR="004C2C30" w:rsidRPr="00A14382" w:rsidRDefault="0033615F" w:rsidP="00446386">
                  <w:pPr>
                    <w:framePr w:hSpace="180" w:wrap="around" w:vAnchor="text" w:hAnchor="margin" w:y="1211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 w:rsidR="00343CE9">
                    <w:rPr>
                      <w:rFonts w:ascii="Times New Roman" w:hAnsi="Times New Roman" w:cs="Times New Roman"/>
                      <w:color w:val="000000" w:themeColor="text1"/>
                    </w:rPr>
                    <w:t>er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ved as Board Secretary providing oversight and records of meetings</w:t>
                  </w:r>
                  <w:r w:rsidR="00343CE9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. Served as liaison between the board of directors and artistic director. </w:t>
                  </w:r>
                </w:p>
              </w:tc>
            </w:tr>
          </w:tbl>
          <w:p w14:paraId="3CD0A292" w14:textId="77777777" w:rsidR="004C2C30" w:rsidRPr="00A14382" w:rsidRDefault="004C2C30" w:rsidP="0044638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F98C1D" w14:textId="77777777" w:rsidR="004C2C30" w:rsidRPr="00A14382" w:rsidRDefault="004C2C30" w:rsidP="0044638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80FC8B" w14:textId="77777777" w:rsidR="004C2C30" w:rsidRPr="00A14382" w:rsidRDefault="004C2C30" w:rsidP="0044638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652953" w14:textId="77777777" w:rsidR="004C2C30" w:rsidRPr="00A14382" w:rsidRDefault="004C2C30" w:rsidP="0044638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8EF4445" w14:textId="77777777" w:rsidR="004C2C30" w:rsidRPr="00A14382" w:rsidRDefault="004C2C30" w:rsidP="0044638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1AF338" w14:textId="77777777" w:rsidR="004C2C30" w:rsidRPr="00A14382" w:rsidRDefault="004C2C30" w:rsidP="00446386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10FFC2D" w14:textId="6D4A2994" w:rsidR="004C2C30" w:rsidRPr="00A14382" w:rsidRDefault="004C2C30" w:rsidP="001A36CB">
      <w:pPr>
        <w:rPr>
          <w:rFonts w:ascii="Times New Roman" w:hAnsi="Times New Roman" w:cs="Times New Roman"/>
          <w:bCs/>
          <w:color w:val="000000" w:themeColor="text1"/>
        </w:rPr>
      </w:pPr>
    </w:p>
    <w:p w14:paraId="512A0DCC" w14:textId="77777777" w:rsidR="004C2C30" w:rsidRPr="00A14382" w:rsidRDefault="004C2C30" w:rsidP="001A36CB">
      <w:pPr>
        <w:rPr>
          <w:rFonts w:ascii="Times New Roman" w:hAnsi="Times New Roman" w:cs="Times New Roman"/>
          <w:bCs/>
          <w:color w:val="000000" w:themeColor="text1"/>
        </w:rPr>
      </w:pPr>
    </w:p>
    <w:p w14:paraId="464F056C" w14:textId="77777777" w:rsidR="009F4B58" w:rsidRPr="00A14382" w:rsidRDefault="007A24E4" w:rsidP="009F4B58">
      <w:pPr>
        <w:pStyle w:val="Heading1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Activities:"/>
          <w:tag w:val="Activities:"/>
          <w:id w:val="1223332893"/>
          <w:placeholder>
            <w:docPart w:val="9BF9BAFA908A9F40931EEEB48602887A"/>
          </w:placeholder>
          <w:temporary/>
          <w:showingPlcHdr/>
          <w15:appearance w15:val="hidden"/>
        </w:sdtPr>
        <w:sdtEndPr/>
        <w:sdtContent>
          <w:r w:rsidR="0062312F" w:rsidRPr="00A14382">
            <w:rPr>
              <w:rFonts w:ascii="Times New Roman" w:hAnsi="Times New Roman" w:cs="Times New Roman"/>
              <w:color w:val="000000" w:themeColor="text1"/>
            </w:rPr>
            <w:t>Activities</w:t>
          </w:r>
          <w:r w:rsidR="00154ED5" w:rsidRPr="00A14382">
            <w:rPr>
              <w:rFonts w:ascii="Times New Roman" w:hAnsi="Times New Roman" w:cs="Times New Roman"/>
              <w:color w:val="000000" w:themeColor="text1"/>
            </w:rPr>
            <w:t xml:space="preserve"> &amp; Interests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4C2C30" w:rsidRPr="00A14382" w14:paraId="515DE0CE" w14:textId="77777777" w:rsidTr="00272D0C">
        <w:tc>
          <w:tcPr>
            <w:tcW w:w="4680" w:type="dxa"/>
          </w:tcPr>
          <w:p w14:paraId="5ADF047F" w14:textId="4A755A2B" w:rsidR="009F4B58" w:rsidRDefault="00272D0C" w:rsidP="00272D0C">
            <w:pPr>
              <w:pStyle w:val="ListBullet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Activism and Social Advocacy </w:t>
            </w:r>
          </w:p>
          <w:p w14:paraId="0615F0FF" w14:textId="77777777" w:rsidR="00272D0C" w:rsidRDefault="00272D0C" w:rsidP="00272D0C">
            <w:pPr>
              <w:pStyle w:val="ListBullet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Community Innovation </w:t>
            </w:r>
          </w:p>
          <w:p w14:paraId="48F713D4" w14:textId="52665421" w:rsidR="00272D0C" w:rsidRPr="00A14382" w:rsidRDefault="00272D0C" w:rsidP="00272D0C">
            <w:pPr>
              <w:pStyle w:val="ListBullet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Youth development initiatives</w:t>
            </w:r>
          </w:p>
        </w:tc>
        <w:tc>
          <w:tcPr>
            <w:tcW w:w="4680" w:type="dxa"/>
            <w:tcMar>
              <w:left w:w="360" w:type="dxa"/>
            </w:tcMar>
          </w:tcPr>
          <w:p w14:paraId="3B7EF1E6" w14:textId="77777777" w:rsidR="009F4B58" w:rsidRDefault="00272D0C" w:rsidP="00272D0C">
            <w:pPr>
              <w:pStyle w:val="ListBullet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Theatre &amp; Performing Arts </w:t>
            </w:r>
          </w:p>
          <w:p w14:paraId="4D22684D" w14:textId="77777777" w:rsidR="00272D0C" w:rsidRDefault="00272D0C" w:rsidP="00272D0C">
            <w:pPr>
              <w:pStyle w:val="ListBullet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Literature </w:t>
            </w:r>
          </w:p>
          <w:p w14:paraId="59C81C0B" w14:textId="77777777" w:rsidR="00272D0C" w:rsidRDefault="00272D0C" w:rsidP="00272D0C">
            <w:pPr>
              <w:pStyle w:val="ListBullet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Volunteering </w:t>
            </w:r>
          </w:p>
          <w:p w14:paraId="2F1EF305" w14:textId="6FB04661" w:rsidR="00272D0C" w:rsidRPr="00A14382" w:rsidRDefault="00272D0C" w:rsidP="00272D0C">
            <w:pPr>
              <w:pStyle w:val="ListBullet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Civic engagement </w:t>
            </w:r>
          </w:p>
        </w:tc>
      </w:tr>
    </w:tbl>
    <w:p w14:paraId="76105A26" w14:textId="66595E78" w:rsidR="00272D0C" w:rsidRPr="00A14382" w:rsidRDefault="00272D0C" w:rsidP="00272D0C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SKILLs</w:t>
      </w:r>
    </w:p>
    <w:p w14:paraId="25354F48" w14:textId="460A8B3C" w:rsidR="00272D0C" w:rsidRPr="00272D0C" w:rsidRDefault="00272D0C" w:rsidP="00C74D21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D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Microsoft Office, Altea Amadeus Customer Management and QuickBooks </w:t>
      </w:r>
    </w:p>
    <w:p w14:paraId="7546878B" w14:textId="1EBA0083" w:rsidR="00272D0C" w:rsidRPr="00272D0C" w:rsidRDefault="00272D0C" w:rsidP="00272D0C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D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Public speaking </w:t>
      </w:r>
    </w:p>
    <w:p w14:paraId="58A1A278" w14:textId="37774773" w:rsidR="00272D0C" w:rsidRPr="00272D0C" w:rsidRDefault="00272D0C" w:rsidP="00272D0C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D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Event planning </w:t>
      </w:r>
    </w:p>
    <w:p w14:paraId="53BB981F" w14:textId="31441A32" w:rsidR="00272D0C" w:rsidRPr="00272D0C" w:rsidRDefault="00272D0C" w:rsidP="00272D0C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D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Excellent judgment </w:t>
      </w:r>
    </w:p>
    <w:p w14:paraId="326E6816" w14:textId="7E6E3797" w:rsidR="00272D0C" w:rsidRPr="00272D0C" w:rsidRDefault="00272D0C" w:rsidP="00272D0C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D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Office administration procedures </w:t>
      </w:r>
    </w:p>
    <w:p w14:paraId="096FF103" w14:textId="75055B59" w:rsidR="00272D0C" w:rsidRPr="00272D0C" w:rsidRDefault="00272D0C" w:rsidP="00272D0C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D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Problem solving </w:t>
      </w:r>
    </w:p>
    <w:p w14:paraId="3E3680AB" w14:textId="5F0A3D4E" w:rsidR="00272D0C" w:rsidRPr="00272D0C" w:rsidRDefault="00272D0C" w:rsidP="00272D0C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D0C">
        <w:rPr>
          <w:rFonts w:ascii="Times New Roman" w:eastAsia="Times New Roman" w:hAnsi="Times New Roman" w:cs="Times New Roman"/>
          <w:color w:val="auto"/>
          <w:sz w:val="24"/>
          <w:szCs w:val="24"/>
        </w:rPr>
        <w:t>Ability to multitask in faced paced environments</w:t>
      </w:r>
    </w:p>
    <w:p w14:paraId="0C02C2E2" w14:textId="75D8971E" w:rsidR="00272D0C" w:rsidRPr="00272D0C" w:rsidRDefault="00272D0C" w:rsidP="00272D0C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D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Organizational skills </w:t>
      </w:r>
    </w:p>
    <w:p w14:paraId="5BA8D582" w14:textId="707D7A9F" w:rsidR="00272D0C" w:rsidRPr="00272D0C" w:rsidRDefault="00272D0C" w:rsidP="00C74D21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D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Excellent verbal and written communication skills </w:t>
      </w:r>
    </w:p>
    <w:p w14:paraId="4C6D02A1" w14:textId="6892148D" w:rsidR="00272D0C" w:rsidRPr="00272D0C" w:rsidRDefault="00272D0C" w:rsidP="00272D0C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D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Professionalism </w:t>
      </w:r>
    </w:p>
    <w:p w14:paraId="6EF40957" w14:textId="4BB780E2" w:rsidR="00272D0C" w:rsidRPr="00272D0C" w:rsidRDefault="00272D0C" w:rsidP="00272D0C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D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Team player </w:t>
      </w:r>
    </w:p>
    <w:p w14:paraId="4E0F45C7" w14:textId="3A7046DC" w:rsidR="00272D0C" w:rsidRPr="00272D0C" w:rsidRDefault="00272D0C" w:rsidP="00272D0C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D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Inventory control </w:t>
      </w:r>
    </w:p>
    <w:p w14:paraId="7E1BE0B3" w14:textId="1A95D33C" w:rsidR="00272D0C" w:rsidRDefault="00272D0C" w:rsidP="00272D0C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2D0C">
        <w:rPr>
          <w:rFonts w:ascii="Times New Roman" w:eastAsia="Times New Roman" w:hAnsi="Times New Roman" w:cs="Times New Roman"/>
          <w:color w:val="auto"/>
          <w:sz w:val="24"/>
          <w:szCs w:val="24"/>
        </w:rPr>
        <w:t>Problem solving</w:t>
      </w:r>
    </w:p>
    <w:p w14:paraId="00D57533" w14:textId="00636BBA" w:rsidR="00C74D21" w:rsidRPr="00272D0C" w:rsidRDefault="00C74D21" w:rsidP="00272D0C">
      <w:pPr>
        <w:pStyle w:val="ListParagraph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NICE Investigate/ E-Justice </w:t>
      </w:r>
    </w:p>
    <w:p w14:paraId="19861E72" w14:textId="77777777" w:rsidR="009F4B58" w:rsidRPr="00A14382" w:rsidRDefault="009F4B58" w:rsidP="00272D0C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sectPr w:rsidR="009F4B58" w:rsidRPr="00A14382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8D84" w14:textId="77777777" w:rsidR="007A24E4" w:rsidRDefault="007A24E4" w:rsidP="0068194B">
      <w:r>
        <w:separator/>
      </w:r>
    </w:p>
    <w:p w14:paraId="68A8E8E0" w14:textId="77777777" w:rsidR="007A24E4" w:rsidRDefault="007A24E4"/>
    <w:p w14:paraId="32FAD71B" w14:textId="77777777" w:rsidR="007A24E4" w:rsidRDefault="007A24E4"/>
  </w:endnote>
  <w:endnote w:type="continuationSeparator" w:id="0">
    <w:p w14:paraId="11C3FFB0" w14:textId="77777777" w:rsidR="007A24E4" w:rsidRDefault="007A24E4" w:rsidP="0068194B">
      <w:r>
        <w:continuationSeparator/>
      </w:r>
    </w:p>
    <w:p w14:paraId="2734C4CD" w14:textId="77777777" w:rsidR="007A24E4" w:rsidRDefault="007A24E4"/>
    <w:p w14:paraId="2E6EB95A" w14:textId="77777777" w:rsidR="007A24E4" w:rsidRDefault="007A2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9D97E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0C09" w14:textId="77777777" w:rsidR="007A24E4" w:rsidRDefault="007A24E4" w:rsidP="0068194B">
      <w:r>
        <w:separator/>
      </w:r>
    </w:p>
    <w:p w14:paraId="753257F5" w14:textId="77777777" w:rsidR="007A24E4" w:rsidRDefault="007A24E4"/>
    <w:p w14:paraId="27655608" w14:textId="77777777" w:rsidR="007A24E4" w:rsidRDefault="007A24E4"/>
  </w:footnote>
  <w:footnote w:type="continuationSeparator" w:id="0">
    <w:p w14:paraId="68AB11A6" w14:textId="77777777" w:rsidR="007A24E4" w:rsidRDefault="007A24E4" w:rsidP="0068194B">
      <w:r>
        <w:continuationSeparator/>
      </w:r>
    </w:p>
    <w:p w14:paraId="05D10CE9" w14:textId="77777777" w:rsidR="007A24E4" w:rsidRDefault="007A24E4"/>
    <w:p w14:paraId="3FE906EF" w14:textId="77777777" w:rsidR="007A24E4" w:rsidRDefault="007A24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4FAD" w14:textId="77777777" w:rsidR="008246D6" w:rsidRDefault="00F476C4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D58B9B" wp14:editId="4959641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FC50F6A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658036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94F40B4"/>
    <w:multiLevelType w:val="hybridMultilevel"/>
    <w:tmpl w:val="EBF85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72AE"/>
    <w:multiLevelType w:val="hybridMultilevel"/>
    <w:tmpl w:val="B92EA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1AFD1D56"/>
    <w:multiLevelType w:val="hybridMultilevel"/>
    <w:tmpl w:val="52E46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C2D1A"/>
    <w:multiLevelType w:val="hybridMultilevel"/>
    <w:tmpl w:val="FA96F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2A71C4"/>
    <w:multiLevelType w:val="hybridMultilevel"/>
    <w:tmpl w:val="F2F44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E2DAE"/>
    <w:multiLevelType w:val="hybridMultilevel"/>
    <w:tmpl w:val="4A0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13967"/>
    <w:multiLevelType w:val="hybridMultilevel"/>
    <w:tmpl w:val="D2F0E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A77AFC"/>
    <w:multiLevelType w:val="hybridMultilevel"/>
    <w:tmpl w:val="C592F13C"/>
    <w:lvl w:ilvl="0" w:tplc="B8843C90">
      <w:numFmt w:val="bullet"/>
      <w:lvlText w:val="•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95048"/>
    <w:multiLevelType w:val="hybridMultilevel"/>
    <w:tmpl w:val="8358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43C90">
      <w:numFmt w:val="bullet"/>
      <w:lvlText w:val="•"/>
      <w:lvlJc w:val="left"/>
      <w:pPr>
        <w:ind w:left="2160" w:hanging="360"/>
      </w:pPr>
      <w:rPr>
        <w:rFonts w:ascii="Georgia" w:eastAsiaTheme="minorHAnsi" w:hAnsi="Georgia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458DA"/>
    <w:multiLevelType w:val="hybridMultilevel"/>
    <w:tmpl w:val="C1626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BA52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6F25141"/>
    <w:multiLevelType w:val="hybridMultilevel"/>
    <w:tmpl w:val="5F5C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6A81"/>
    <w:multiLevelType w:val="multilevel"/>
    <w:tmpl w:val="4474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95A28"/>
    <w:multiLevelType w:val="hybridMultilevel"/>
    <w:tmpl w:val="465CC8E6"/>
    <w:lvl w:ilvl="0" w:tplc="F0404CA2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A2F24"/>
    <w:multiLevelType w:val="hybridMultilevel"/>
    <w:tmpl w:val="67E2C2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B700BF"/>
    <w:multiLevelType w:val="hybridMultilevel"/>
    <w:tmpl w:val="31AAD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40FE3"/>
    <w:multiLevelType w:val="hybridMultilevel"/>
    <w:tmpl w:val="70DC4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8"/>
  </w:num>
  <w:num w:numId="8">
    <w:abstractNumId w:val="2"/>
  </w:num>
  <w:num w:numId="9">
    <w:abstractNumId w:val="2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20"/>
  </w:num>
  <w:num w:numId="17">
    <w:abstractNumId w:val="19"/>
  </w:num>
  <w:num w:numId="18">
    <w:abstractNumId w:val="26"/>
  </w:num>
  <w:num w:numId="19">
    <w:abstractNumId w:val="13"/>
  </w:num>
  <w:num w:numId="20">
    <w:abstractNumId w:val="17"/>
  </w:num>
  <w:num w:numId="21">
    <w:abstractNumId w:val="25"/>
  </w:num>
  <w:num w:numId="22">
    <w:abstractNumId w:val="10"/>
  </w:num>
  <w:num w:numId="23">
    <w:abstractNumId w:val="15"/>
  </w:num>
  <w:num w:numId="24">
    <w:abstractNumId w:val="28"/>
  </w:num>
  <w:num w:numId="25">
    <w:abstractNumId w:val="24"/>
  </w:num>
  <w:num w:numId="26">
    <w:abstractNumId w:val="11"/>
  </w:num>
  <w:num w:numId="27">
    <w:abstractNumId w:val="21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79"/>
    <w:rsid w:val="000001EF"/>
    <w:rsid w:val="00007322"/>
    <w:rsid w:val="00007728"/>
    <w:rsid w:val="00024584"/>
    <w:rsid w:val="00024730"/>
    <w:rsid w:val="00044D94"/>
    <w:rsid w:val="00055E95"/>
    <w:rsid w:val="0007021F"/>
    <w:rsid w:val="000B2BA5"/>
    <w:rsid w:val="000F2F8C"/>
    <w:rsid w:val="0010006E"/>
    <w:rsid w:val="001045A8"/>
    <w:rsid w:val="00114A91"/>
    <w:rsid w:val="001427E1"/>
    <w:rsid w:val="00154ED5"/>
    <w:rsid w:val="00163668"/>
    <w:rsid w:val="00171566"/>
    <w:rsid w:val="00174676"/>
    <w:rsid w:val="001755A8"/>
    <w:rsid w:val="00184014"/>
    <w:rsid w:val="00192008"/>
    <w:rsid w:val="00196DA5"/>
    <w:rsid w:val="001A36CB"/>
    <w:rsid w:val="001B42BE"/>
    <w:rsid w:val="001C0E68"/>
    <w:rsid w:val="001C4B6F"/>
    <w:rsid w:val="001D0BF1"/>
    <w:rsid w:val="001D1527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2E50"/>
    <w:rsid w:val="002638D0"/>
    <w:rsid w:val="002647D3"/>
    <w:rsid w:val="00272D0C"/>
    <w:rsid w:val="00272E31"/>
    <w:rsid w:val="00275EAE"/>
    <w:rsid w:val="00282726"/>
    <w:rsid w:val="00294998"/>
    <w:rsid w:val="00297F18"/>
    <w:rsid w:val="002A1945"/>
    <w:rsid w:val="002B2958"/>
    <w:rsid w:val="002B3FC8"/>
    <w:rsid w:val="002D23C5"/>
    <w:rsid w:val="002D6137"/>
    <w:rsid w:val="002E117E"/>
    <w:rsid w:val="002E7E61"/>
    <w:rsid w:val="002F05E5"/>
    <w:rsid w:val="002F254D"/>
    <w:rsid w:val="002F30E4"/>
    <w:rsid w:val="00307140"/>
    <w:rsid w:val="00316DFF"/>
    <w:rsid w:val="00325B57"/>
    <w:rsid w:val="00333679"/>
    <w:rsid w:val="00336056"/>
    <w:rsid w:val="0033615F"/>
    <w:rsid w:val="00343CE9"/>
    <w:rsid w:val="003544E1"/>
    <w:rsid w:val="00366398"/>
    <w:rsid w:val="003A0632"/>
    <w:rsid w:val="003A30E5"/>
    <w:rsid w:val="003A6ADF"/>
    <w:rsid w:val="003B5928"/>
    <w:rsid w:val="003D380F"/>
    <w:rsid w:val="003E160D"/>
    <w:rsid w:val="003E4ABA"/>
    <w:rsid w:val="003E4F4F"/>
    <w:rsid w:val="003F1D5F"/>
    <w:rsid w:val="00405128"/>
    <w:rsid w:val="00406CFF"/>
    <w:rsid w:val="00416B25"/>
    <w:rsid w:val="00420592"/>
    <w:rsid w:val="004319E0"/>
    <w:rsid w:val="00437E8C"/>
    <w:rsid w:val="00440225"/>
    <w:rsid w:val="00441E8B"/>
    <w:rsid w:val="00446386"/>
    <w:rsid w:val="00452E46"/>
    <w:rsid w:val="004533D6"/>
    <w:rsid w:val="00456B73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C90"/>
    <w:rsid w:val="004B6AD0"/>
    <w:rsid w:val="004C2C30"/>
    <w:rsid w:val="004C2D5D"/>
    <w:rsid w:val="004C33E1"/>
    <w:rsid w:val="004E01EB"/>
    <w:rsid w:val="004E0B9A"/>
    <w:rsid w:val="004E2794"/>
    <w:rsid w:val="00503FC1"/>
    <w:rsid w:val="00510392"/>
    <w:rsid w:val="00513E2A"/>
    <w:rsid w:val="00517BCD"/>
    <w:rsid w:val="00557E6D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C1A62"/>
    <w:rsid w:val="006E1507"/>
    <w:rsid w:val="006F5860"/>
    <w:rsid w:val="00712D8B"/>
    <w:rsid w:val="007156EA"/>
    <w:rsid w:val="007273B7"/>
    <w:rsid w:val="00733E0A"/>
    <w:rsid w:val="0074403D"/>
    <w:rsid w:val="00746D44"/>
    <w:rsid w:val="007538DC"/>
    <w:rsid w:val="00757803"/>
    <w:rsid w:val="00761611"/>
    <w:rsid w:val="0079206B"/>
    <w:rsid w:val="00796076"/>
    <w:rsid w:val="007A24E4"/>
    <w:rsid w:val="007B1CF7"/>
    <w:rsid w:val="007C0566"/>
    <w:rsid w:val="007C606B"/>
    <w:rsid w:val="007C6CAD"/>
    <w:rsid w:val="007E6A61"/>
    <w:rsid w:val="00801140"/>
    <w:rsid w:val="00803404"/>
    <w:rsid w:val="008246D6"/>
    <w:rsid w:val="00834955"/>
    <w:rsid w:val="0085066C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916FD"/>
    <w:rsid w:val="009A0508"/>
    <w:rsid w:val="009A44CE"/>
    <w:rsid w:val="009C4DFC"/>
    <w:rsid w:val="009D44F8"/>
    <w:rsid w:val="009E3160"/>
    <w:rsid w:val="009F220C"/>
    <w:rsid w:val="009F3B05"/>
    <w:rsid w:val="009F4931"/>
    <w:rsid w:val="009F4B58"/>
    <w:rsid w:val="00A14382"/>
    <w:rsid w:val="00A14534"/>
    <w:rsid w:val="00A16DAA"/>
    <w:rsid w:val="00A24162"/>
    <w:rsid w:val="00A25023"/>
    <w:rsid w:val="00A270EA"/>
    <w:rsid w:val="00A339EB"/>
    <w:rsid w:val="00A34BA2"/>
    <w:rsid w:val="00A36F27"/>
    <w:rsid w:val="00A373BD"/>
    <w:rsid w:val="00A42E32"/>
    <w:rsid w:val="00A46E63"/>
    <w:rsid w:val="00A51DC5"/>
    <w:rsid w:val="00A53DE1"/>
    <w:rsid w:val="00A5714C"/>
    <w:rsid w:val="00A615E1"/>
    <w:rsid w:val="00A755E8"/>
    <w:rsid w:val="00A93A5D"/>
    <w:rsid w:val="00AB32F8"/>
    <w:rsid w:val="00AB610B"/>
    <w:rsid w:val="00AC2ED5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74779"/>
    <w:rsid w:val="00B81760"/>
    <w:rsid w:val="00B8494C"/>
    <w:rsid w:val="00BA1546"/>
    <w:rsid w:val="00BB4E51"/>
    <w:rsid w:val="00BD431F"/>
    <w:rsid w:val="00BE423E"/>
    <w:rsid w:val="00BF61AC"/>
    <w:rsid w:val="00C36C23"/>
    <w:rsid w:val="00C47FA6"/>
    <w:rsid w:val="00C57FC6"/>
    <w:rsid w:val="00C60420"/>
    <w:rsid w:val="00C66A7D"/>
    <w:rsid w:val="00C74D21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0741E"/>
    <w:rsid w:val="00D243A9"/>
    <w:rsid w:val="00D305E5"/>
    <w:rsid w:val="00D37CD3"/>
    <w:rsid w:val="00D66A52"/>
    <w:rsid w:val="00D66EFA"/>
    <w:rsid w:val="00D72A2D"/>
    <w:rsid w:val="00D9521A"/>
    <w:rsid w:val="00DA33E7"/>
    <w:rsid w:val="00DA3914"/>
    <w:rsid w:val="00DA59AA"/>
    <w:rsid w:val="00DB6915"/>
    <w:rsid w:val="00DB7E1E"/>
    <w:rsid w:val="00DC1B78"/>
    <w:rsid w:val="00DC2A2F"/>
    <w:rsid w:val="00DC600B"/>
    <w:rsid w:val="00DD53FE"/>
    <w:rsid w:val="00DE0FAA"/>
    <w:rsid w:val="00DE136D"/>
    <w:rsid w:val="00DE6534"/>
    <w:rsid w:val="00DF4D6C"/>
    <w:rsid w:val="00E01923"/>
    <w:rsid w:val="00E14498"/>
    <w:rsid w:val="00E21829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034B"/>
    <w:rsid w:val="00F9350C"/>
    <w:rsid w:val="00F94EB5"/>
    <w:rsid w:val="00F9624D"/>
    <w:rsid w:val="00FB31C1"/>
    <w:rsid w:val="00FB58F2"/>
    <w:rsid w:val="00FC6AEA"/>
    <w:rsid w:val="00FD3D13"/>
    <w:rsid w:val="00FE55A2"/>
    <w:rsid w:val="00FF222B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A60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9E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F5860"/>
    <w:pPr>
      <w:keepNext/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F5860"/>
    <w:pPr>
      <w:keepNext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5860"/>
    <w:pPr>
      <w:keepNext/>
      <w:keepLines/>
      <w:spacing w:line="480" w:lineRule="auto"/>
      <w:jc w:val="center"/>
      <w:outlineLvl w:val="3"/>
    </w:pPr>
    <w:rPr>
      <w:rFonts w:eastAsiaTheme="majorEastAsia" w:cstheme="majorBidi"/>
      <w:b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1"/>
    <w:rsid w:val="00FF7FA0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99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860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5860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99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99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semiHidden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6F5860"/>
    <w:rPr>
      <w:rFonts w:eastAsiaTheme="majorEastAsia" w:cstheme="majorBidi"/>
      <w:b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qFormat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99"/>
    <w:qFormat/>
    <w:rsid w:val="00692703"/>
    <w:pPr>
      <w:jc w:val="center"/>
    </w:pPr>
    <w:rPr>
      <w:b/>
      <w:color w:val="1D824C" w:themeColor="accent1"/>
    </w:rPr>
  </w:style>
  <w:style w:type="character" w:customStyle="1" w:styleId="jsgrdq">
    <w:name w:val="jsgrdq"/>
    <w:basedOn w:val="DefaultParagraphFont"/>
    <w:rsid w:val="00456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voneandy/Library/Containers/com.microsoft.Word/Data/Library/Application%20Support/Microsoft/Office/16.0/DTS/Search/%7b9855FA04-32FD-CC4C-934C-B5FB2581A7F9%7dtf4493766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2AB75268A1D41A02C11C7FCD9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6BCD-C792-DC4D-AF07-B87C6EAE5728}"/>
      </w:docPartPr>
      <w:docPartBody>
        <w:p w:rsidR="00000000" w:rsidRDefault="005142A2">
          <w:pPr>
            <w:pStyle w:val="6D72AB75268A1D41A02C11C7FCD9FD6E"/>
          </w:pPr>
          <w:r w:rsidRPr="00F9034B">
            <w:rPr>
              <w:lang w:val="fr-FR"/>
            </w:rPr>
            <w:t>·</w:t>
          </w:r>
        </w:p>
      </w:docPartBody>
    </w:docPart>
    <w:docPart>
      <w:docPartPr>
        <w:name w:val="EE2A1C4269503F4AA4BA304862F6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9EFA-3BBB-7146-8F26-C3C702ABEF05}"/>
      </w:docPartPr>
      <w:docPartBody>
        <w:p w:rsidR="00000000" w:rsidRDefault="005142A2">
          <w:pPr>
            <w:pStyle w:val="EE2A1C4269503F4AA4BA304862F6F506"/>
          </w:pPr>
          <w:r w:rsidRPr="00F9034B">
            <w:rPr>
              <w:lang w:val="fr-FR"/>
            </w:rPr>
            <w:t>·</w:t>
          </w:r>
        </w:p>
      </w:docPartBody>
    </w:docPart>
    <w:docPart>
      <w:docPartPr>
        <w:name w:val="9BF9BAFA908A9F40931EEEB48602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033D-2CD4-7E43-9F00-DA0BAE8BFDEF}"/>
      </w:docPartPr>
      <w:docPartBody>
        <w:p w:rsidR="00000000" w:rsidRDefault="005142A2">
          <w:pPr>
            <w:pStyle w:val="9BF9BAFA908A9F40931EEEB48602887A"/>
          </w:pPr>
          <w:r w:rsidRPr="00CF1A49">
            <w:t>Activities</w:t>
          </w:r>
          <w:r>
            <w:t xml:space="preserve"> &amp; Interests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BA"/>
    <w:rsid w:val="005142A2"/>
    <w:rsid w:val="008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89B954FED12E418DAFC94612822615">
    <w:name w:val="7589B954FED12E418DAFC94612822615"/>
  </w:style>
  <w:style w:type="character" w:styleId="IntenseEmphasis">
    <w:name w:val="Intense Emphasis"/>
    <w:basedOn w:val="DefaultParagraphFont"/>
    <w:uiPriority w:val="99"/>
    <w:qFormat/>
    <w:rPr>
      <w:b/>
      <w:iCs/>
      <w:color w:val="262626" w:themeColor="text1" w:themeTint="D9"/>
    </w:rPr>
  </w:style>
  <w:style w:type="paragraph" w:customStyle="1" w:styleId="70F4303794F7984385C5CC33EE96A3B1">
    <w:name w:val="70F4303794F7984385C5CC33EE96A3B1"/>
  </w:style>
  <w:style w:type="paragraph" w:customStyle="1" w:styleId="9B1600CC3DD79C4ABD6C283D4C4D13B0">
    <w:name w:val="9B1600CC3DD79C4ABD6C283D4C4D13B0"/>
  </w:style>
  <w:style w:type="paragraph" w:customStyle="1" w:styleId="6D72AB75268A1D41A02C11C7FCD9FD6E">
    <w:name w:val="6D72AB75268A1D41A02C11C7FCD9FD6E"/>
  </w:style>
  <w:style w:type="paragraph" w:customStyle="1" w:styleId="FCB4048D612DAD48BF4A589EECAEBF14">
    <w:name w:val="FCB4048D612DAD48BF4A589EECAEBF14"/>
  </w:style>
  <w:style w:type="paragraph" w:customStyle="1" w:styleId="2FE4EEC305A9D74682D1DF5DEDC5375B">
    <w:name w:val="2FE4EEC305A9D74682D1DF5DEDC5375B"/>
  </w:style>
  <w:style w:type="paragraph" w:customStyle="1" w:styleId="EE2A1C4269503F4AA4BA304862F6F506">
    <w:name w:val="EE2A1C4269503F4AA4BA304862F6F506"/>
  </w:style>
  <w:style w:type="paragraph" w:customStyle="1" w:styleId="04E2371F6532C14994C5674D05BD3565">
    <w:name w:val="04E2371F6532C14994C5674D05BD3565"/>
  </w:style>
  <w:style w:type="paragraph" w:customStyle="1" w:styleId="0B2B58DFA14BDA4EA3064CCE72AAE4B8">
    <w:name w:val="0B2B58DFA14BDA4EA3064CCE72AAE4B8"/>
  </w:style>
  <w:style w:type="paragraph" w:customStyle="1" w:styleId="DF3A53E045261C4C83C826E476064266">
    <w:name w:val="DF3A53E045261C4C83C826E476064266"/>
  </w:style>
  <w:style w:type="paragraph" w:customStyle="1" w:styleId="478419D68B1A7541B660583F2A7A8312">
    <w:name w:val="478419D68B1A7541B660583F2A7A8312"/>
  </w:style>
  <w:style w:type="paragraph" w:customStyle="1" w:styleId="B6AB71E38E206C49A7B0C675AA9A194E">
    <w:name w:val="B6AB71E38E206C49A7B0C675AA9A194E"/>
  </w:style>
  <w:style w:type="character" w:styleId="SubtleReference">
    <w:name w:val="Subtle Reference"/>
    <w:basedOn w:val="DefaultParagraphFont"/>
    <w:uiPriority w:val="99"/>
    <w:qFormat/>
    <w:rPr>
      <w:b/>
      <w:caps w:val="0"/>
      <w:smallCaps/>
      <w:color w:val="595959" w:themeColor="text1" w:themeTint="A6"/>
    </w:rPr>
  </w:style>
  <w:style w:type="paragraph" w:customStyle="1" w:styleId="49572E8A016CB246B47778C26146AE28">
    <w:name w:val="49572E8A016CB246B47778C26146AE28"/>
  </w:style>
  <w:style w:type="paragraph" w:customStyle="1" w:styleId="08AF6D443DC7694687637B0777B5680D">
    <w:name w:val="08AF6D443DC7694687637B0777B5680D"/>
  </w:style>
  <w:style w:type="paragraph" w:customStyle="1" w:styleId="DA8C635473B93048A7D5C7CA20730F81">
    <w:name w:val="DA8C635473B93048A7D5C7CA20730F81"/>
  </w:style>
  <w:style w:type="paragraph" w:customStyle="1" w:styleId="F01ACB18BC4A564183BD91EB9E819946">
    <w:name w:val="F01ACB18BC4A564183BD91EB9E819946"/>
  </w:style>
  <w:style w:type="paragraph" w:customStyle="1" w:styleId="F0E3391CEBB3574D85491AD76A97C8C7">
    <w:name w:val="F0E3391CEBB3574D85491AD76A97C8C7"/>
  </w:style>
  <w:style w:type="paragraph" w:customStyle="1" w:styleId="E214EB800F3A1E4A89B651D95CEAC9F1">
    <w:name w:val="E214EB800F3A1E4A89B651D95CEAC9F1"/>
  </w:style>
  <w:style w:type="paragraph" w:customStyle="1" w:styleId="831F7013A1045349A0CC68E08BF7229A">
    <w:name w:val="831F7013A1045349A0CC68E08BF7229A"/>
  </w:style>
  <w:style w:type="paragraph" w:customStyle="1" w:styleId="E4F6017C0E98544AAFBF15EAC7A57352">
    <w:name w:val="E4F6017C0E98544AAFBF15EAC7A57352"/>
  </w:style>
  <w:style w:type="paragraph" w:customStyle="1" w:styleId="AF3F5BD400EE8540B78F220E06E05BB6">
    <w:name w:val="AF3F5BD400EE8540B78F220E06E05BB6"/>
  </w:style>
  <w:style w:type="paragraph" w:customStyle="1" w:styleId="CAD81AD7B4370F4381DA5DCCC0A6F754">
    <w:name w:val="CAD81AD7B4370F4381DA5DCCC0A6F754"/>
  </w:style>
  <w:style w:type="paragraph" w:customStyle="1" w:styleId="C64C4A85927D1F48A33FBDC6107DF5D8">
    <w:name w:val="C64C4A85927D1F48A33FBDC6107DF5D8"/>
  </w:style>
  <w:style w:type="paragraph" w:customStyle="1" w:styleId="846658B87DD2C9429DAFF91EADD433DB">
    <w:name w:val="846658B87DD2C9429DAFF91EADD433DB"/>
  </w:style>
  <w:style w:type="paragraph" w:customStyle="1" w:styleId="FB00A6D1E5FA4E4586EBDD65D88A5752">
    <w:name w:val="FB00A6D1E5FA4E4586EBDD65D88A5752"/>
  </w:style>
  <w:style w:type="paragraph" w:customStyle="1" w:styleId="27EFA4A054678F4193E97EF784D9DD85">
    <w:name w:val="27EFA4A054678F4193E97EF784D9DD85"/>
  </w:style>
  <w:style w:type="paragraph" w:customStyle="1" w:styleId="732BED0892FED844B70D5ED0F3343545">
    <w:name w:val="732BED0892FED844B70D5ED0F3343545"/>
  </w:style>
  <w:style w:type="paragraph" w:customStyle="1" w:styleId="68A544A76B818D448A9442A5B0E8ACED">
    <w:name w:val="68A544A76B818D448A9442A5B0E8ACED"/>
  </w:style>
  <w:style w:type="paragraph" w:styleId="ListBullet">
    <w:name w:val="List Bullet"/>
    <w:basedOn w:val="Normal"/>
    <w:uiPriority w:val="99"/>
    <w:qFormat/>
    <w:rsid w:val="008C4FBA"/>
    <w:pPr>
      <w:numPr>
        <w:numId w:val="1"/>
      </w:numPr>
    </w:pPr>
    <w:rPr>
      <w:rFonts w:eastAsiaTheme="minorHAnsi"/>
      <w:color w:val="595959" w:themeColor="text1" w:themeTint="A6"/>
      <w:sz w:val="22"/>
      <w:szCs w:val="22"/>
    </w:rPr>
  </w:style>
  <w:style w:type="paragraph" w:customStyle="1" w:styleId="20528A74F1FA814BA6B236A108C6B671">
    <w:name w:val="20528A74F1FA814BA6B236A108C6B671"/>
  </w:style>
  <w:style w:type="paragraph" w:customStyle="1" w:styleId="5D378152AB24744EA6B49749432A25F6">
    <w:name w:val="5D378152AB24744EA6B49749432A25F6"/>
  </w:style>
  <w:style w:type="paragraph" w:customStyle="1" w:styleId="E1665731DB8C8A46BBB2C5D76D096AD1">
    <w:name w:val="E1665731DB8C8A46BBB2C5D76D096AD1"/>
  </w:style>
  <w:style w:type="paragraph" w:customStyle="1" w:styleId="54E98ED9C970BF4492D2F0C4AAB54DD0">
    <w:name w:val="54E98ED9C970BF4492D2F0C4AAB54DD0"/>
  </w:style>
  <w:style w:type="paragraph" w:customStyle="1" w:styleId="9BF9BAFA908A9F40931EEEB48602887A">
    <w:name w:val="9BF9BAFA908A9F40931EEEB48602887A"/>
  </w:style>
  <w:style w:type="paragraph" w:customStyle="1" w:styleId="782FE8F33AAB28418A960E764899E0C9">
    <w:name w:val="782FE8F33AAB28418A960E764899E0C9"/>
  </w:style>
  <w:style w:type="paragraph" w:customStyle="1" w:styleId="E982C82FC0675147BE34BBC421979680">
    <w:name w:val="E982C82FC0675147BE34BBC421979680"/>
  </w:style>
  <w:style w:type="paragraph" w:customStyle="1" w:styleId="AD8A9F4D2C983D4288BCA35C3242C67E">
    <w:name w:val="AD8A9F4D2C983D4288BCA35C3242C67E"/>
    <w:rsid w:val="008C4FBA"/>
  </w:style>
  <w:style w:type="paragraph" w:customStyle="1" w:styleId="D2FE433A618A4A4FBA689D98782A7C4D">
    <w:name w:val="D2FE433A618A4A4FBA689D98782A7C4D"/>
    <w:rsid w:val="008C4FBA"/>
  </w:style>
  <w:style w:type="paragraph" w:customStyle="1" w:styleId="DEB03B1D1E1B574F80D3A63E22D6C93B">
    <w:name w:val="DEB03B1D1E1B574F80D3A63E22D6C93B"/>
    <w:rsid w:val="008C4FBA"/>
  </w:style>
  <w:style w:type="paragraph" w:customStyle="1" w:styleId="242E47A470F99C4994EE09BA29011686">
    <w:name w:val="242E47A470F99C4994EE09BA29011686"/>
    <w:rsid w:val="008C4FBA"/>
  </w:style>
  <w:style w:type="paragraph" w:customStyle="1" w:styleId="1B4620BCDE665F4FBBA258E0B0742267">
    <w:name w:val="1B4620BCDE665F4FBBA258E0B0742267"/>
    <w:rsid w:val="008C4FBA"/>
  </w:style>
  <w:style w:type="paragraph" w:customStyle="1" w:styleId="AA9F1CF69FA47C48B1715A91D26EF63A">
    <w:name w:val="AA9F1CF69FA47C48B1715A91D26EF63A"/>
    <w:rsid w:val="008C4FBA"/>
  </w:style>
  <w:style w:type="paragraph" w:customStyle="1" w:styleId="6BC9BBE8699EE34E82C99BC5FFFF319D">
    <w:name w:val="6BC9BBE8699EE34E82C99BC5FFFF319D"/>
    <w:rsid w:val="008C4FBA"/>
  </w:style>
  <w:style w:type="paragraph" w:customStyle="1" w:styleId="07BD7A3399C0094BA274C35366277E95">
    <w:name w:val="07BD7A3399C0094BA274C35366277E95"/>
    <w:rsid w:val="008C4FBA"/>
  </w:style>
  <w:style w:type="paragraph" w:customStyle="1" w:styleId="247DAD8A130BEC4B9D19A48A4C036DA5">
    <w:name w:val="247DAD8A130BEC4B9D19A48A4C036DA5"/>
    <w:rsid w:val="008C4FBA"/>
  </w:style>
  <w:style w:type="paragraph" w:customStyle="1" w:styleId="E5842F8CEBFFAF4DB6A9DC9F72C2A05F">
    <w:name w:val="E5842F8CEBFFAF4DB6A9DC9F72C2A05F"/>
    <w:rsid w:val="008C4FBA"/>
  </w:style>
  <w:style w:type="paragraph" w:customStyle="1" w:styleId="D739CF9CB57A684FBA754464E1A81F07">
    <w:name w:val="D739CF9CB57A684FBA754464E1A81F07"/>
    <w:rsid w:val="008C4FBA"/>
  </w:style>
  <w:style w:type="paragraph" w:customStyle="1" w:styleId="55B9F9AD044BAB499342E0C31B73D388">
    <w:name w:val="55B9F9AD044BAB499342E0C31B73D388"/>
    <w:rsid w:val="008C4FBA"/>
  </w:style>
  <w:style w:type="paragraph" w:customStyle="1" w:styleId="3E396071BE4D4245B51A31B325075F7F">
    <w:name w:val="3E396071BE4D4245B51A31B325075F7F"/>
    <w:rsid w:val="008C4FBA"/>
  </w:style>
  <w:style w:type="paragraph" w:customStyle="1" w:styleId="78CFB5D84C151E4EBC9167FE6E4547EB">
    <w:name w:val="78CFB5D84C151E4EBC9167FE6E4547EB"/>
    <w:rsid w:val="008C4FBA"/>
  </w:style>
  <w:style w:type="paragraph" w:customStyle="1" w:styleId="90FD9E1D4C3A82458AA882C0B2418EA4">
    <w:name w:val="90FD9E1D4C3A82458AA882C0B2418EA4"/>
    <w:rsid w:val="008C4FBA"/>
  </w:style>
  <w:style w:type="paragraph" w:customStyle="1" w:styleId="4EA3C77F6A1832479B5C57435ECFAFEA">
    <w:name w:val="4EA3C77F6A1832479B5C57435ECFAFEA"/>
    <w:rsid w:val="008C4FBA"/>
  </w:style>
  <w:style w:type="paragraph" w:customStyle="1" w:styleId="A04CAF39F422734A9A3B731172A6BA71">
    <w:name w:val="A04CAF39F422734A9A3B731172A6BA71"/>
    <w:rsid w:val="008C4FBA"/>
  </w:style>
  <w:style w:type="paragraph" w:customStyle="1" w:styleId="45B365D60CFFC948BB8B05BF28A00E72">
    <w:name w:val="45B365D60CFFC948BB8B05BF28A00E72"/>
    <w:rsid w:val="008C4FBA"/>
  </w:style>
  <w:style w:type="paragraph" w:customStyle="1" w:styleId="3B8D064D17FED84B9B9E2A52491061C9">
    <w:name w:val="3B8D064D17FED84B9B9E2A52491061C9"/>
    <w:rsid w:val="008C4FBA"/>
  </w:style>
  <w:style w:type="paragraph" w:customStyle="1" w:styleId="CB0B28FB05FAA640B2F30C6F2AA893AA">
    <w:name w:val="CB0B28FB05FAA640B2F30C6F2AA893AA"/>
    <w:rsid w:val="008C4FBA"/>
  </w:style>
  <w:style w:type="paragraph" w:customStyle="1" w:styleId="83C723DAC196034882814C4640D8D38D">
    <w:name w:val="83C723DAC196034882814C4640D8D38D"/>
    <w:rsid w:val="008C4FBA"/>
  </w:style>
  <w:style w:type="paragraph" w:customStyle="1" w:styleId="A56291DB297A1F43A4CA0DBC98804E71">
    <w:name w:val="A56291DB297A1F43A4CA0DBC98804E71"/>
    <w:rsid w:val="008C4FBA"/>
  </w:style>
  <w:style w:type="paragraph" w:customStyle="1" w:styleId="13DC308FF1144E4DB4181F31C79EE71B">
    <w:name w:val="13DC308FF1144E4DB4181F31C79EE71B"/>
    <w:rsid w:val="008C4FBA"/>
  </w:style>
  <w:style w:type="paragraph" w:customStyle="1" w:styleId="F3265B1EC1013140B8057EB5544926CF">
    <w:name w:val="F3265B1EC1013140B8057EB5544926CF"/>
    <w:rsid w:val="008C4FBA"/>
  </w:style>
  <w:style w:type="paragraph" w:customStyle="1" w:styleId="9CF6C95F1D9514439234483DF1513BAD">
    <w:name w:val="9CF6C95F1D9514439234483DF1513BAD"/>
    <w:rsid w:val="008C4FBA"/>
  </w:style>
  <w:style w:type="paragraph" w:customStyle="1" w:styleId="4EE24577DCAB0740839FFDF05D51DCE3">
    <w:name w:val="4EE24577DCAB0740839FFDF05D51DCE3"/>
    <w:rsid w:val="008C4FBA"/>
  </w:style>
  <w:style w:type="paragraph" w:customStyle="1" w:styleId="EC201114A745AB4EABD5919B90C3CCBC">
    <w:name w:val="EC201114A745AB4EABD5919B90C3CCBC"/>
    <w:rsid w:val="008C4FBA"/>
  </w:style>
  <w:style w:type="paragraph" w:customStyle="1" w:styleId="C7E1658806DB1F489CA3C731C6B82724">
    <w:name w:val="C7E1658806DB1F489CA3C731C6B82724"/>
    <w:rsid w:val="008C4FBA"/>
  </w:style>
  <w:style w:type="paragraph" w:customStyle="1" w:styleId="BBA6C8AF2864D34280C2A190615C48BD">
    <w:name w:val="BBA6C8AF2864D34280C2A190615C48BD"/>
    <w:rsid w:val="008C4FBA"/>
  </w:style>
  <w:style w:type="paragraph" w:customStyle="1" w:styleId="0CDC68AE4F45A64696C2D96FA79AE08F">
    <w:name w:val="0CDC68AE4F45A64696C2D96FA79AE08F"/>
    <w:rsid w:val="008C4FBA"/>
  </w:style>
  <w:style w:type="paragraph" w:customStyle="1" w:styleId="177998BAE7AD6B4997CDDE138D21F7BE">
    <w:name w:val="177998BAE7AD6B4997CDDE138D21F7BE"/>
    <w:rsid w:val="008C4FBA"/>
  </w:style>
  <w:style w:type="paragraph" w:customStyle="1" w:styleId="E6DAD63CAAB83843A8D7E49BF80F4772">
    <w:name w:val="E6DAD63CAAB83843A8D7E49BF80F4772"/>
    <w:rsid w:val="008C4FBA"/>
  </w:style>
  <w:style w:type="paragraph" w:customStyle="1" w:styleId="DA94C0628737574886390F705E4FA5E8">
    <w:name w:val="DA94C0628737574886390F705E4FA5E8"/>
    <w:rsid w:val="008C4FBA"/>
  </w:style>
  <w:style w:type="paragraph" w:customStyle="1" w:styleId="8B2F17362CAEE544A1DDA397899401D3">
    <w:name w:val="8B2F17362CAEE544A1DDA397899401D3"/>
    <w:rsid w:val="008C4FBA"/>
  </w:style>
  <w:style w:type="paragraph" w:customStyle="1" w:styleId="0306CDC1FAAD0848A6DC21199253DB77">
    <w:name w:val="0306CDC1FAAD0848A6DC21199253DB77"/>
    <w:rsid w:val="008C4FBA"/>
  </w:style>
  <w:style w:type="paragraph" w:customStyle="1" w:styleId="84EF5CA75913BF4AA57BCE26A3803E36">
    <w:name w:val="84EF5CA75913BF4AA57BCE26A3803E36"/>
    <w:rsid w:val="008C4FBA"/>
  </w:style>
  <w:style w:type="paragraph" w:customStyle="1" w:styleId="82BD7F75493E9247BF8C003BFC3D8E67">
    <w:name w:val="82BD7F75493E9247BF8C003BFC3D8E67"/>
    <w:rsid w:val="008C4FBA"/>
  </w:style>
  <w:style w:type="paragraph" w:customStyle="1" w:styleId="F8F83C5CE1F7F346B5B54F1FB9466F03">
    <w:name w:val="F8F83C5CE1F7F346B5B54F1FB9466F03"/>
    <w:rsid w:val="008C4FBA"/>
  </w:style>
  <w:style w:type="paragraph" w:customStyle="1" w:styleId="E3817665642D1A418D9F2AC87BC8FE59">
    <w:name w:val="E3817665642D1A418D9F2AC87BC8FE59"/>
    <w:rsid w:val="008C4FBA"/>
  </w:style>
  <w:style w:type="paragraph" w:customStyle="1" w:styleId="74849B0EAA378247ADFA37DC6D906C39">
    <w:name w:val="74849B0EAA378247ADFA37DC6D906C39"/>
    <w:rsid w:val="008C4FBA"/>
  </w:style>
  <w:style w:type="paragraph" w:customStyle="1" w:styleId="8BF19170967D884C8A70D91313A33807">
    <w:name w:val="8BF19170967D884C8A70D91313A33807"/>
    <w:rsid w:val="008C4FBA"/>
  </w:style>
  <w:style w:type="paragraph" w:customStyle="1" w:styleId="D46098B62FAC79438C87CB46074F6892">
    <w:name w:val="D46098B62FAC79438C87CB46074F6892"/>
    <w:rsid w:val="008C4FBA"/>
  </w:style>
  <w:style w:type="paragraph" w:customStyle="1" w:styleId="65159E4879EAEC49BA8745277833CA7B">
    <w:name w:val="65159E4879EAEC49BA8745277833CA7B"/>
    <w:rsid w:val="008C4FBA"/>
  </w:style>
  <w:style w:type="paragraph" w:customStyle="1" w:styleId="0F95554E7504364A9BE6074CBE0F9789">
    <w:name w:val="0F95554E7504364A9BE6074CBE0F9789"/>
    <w:rsid w:val="008C4FBA"/>
  </w:style>
  <w:style w:type="paragraph" w:customStyle="1" w:styleId="7993DE1D97B02E47A3C7988284F27915">
    <w:name w:val="7993DE1D97B02E47A3C7988284F27915"/>
    <w:rsid w:val="008C4FBA"/>
  </w:style>
  <w:style w:type="paragraph" w:customStyle="1" w:styleId="B5DF178818AA7B44B4649140907A6956">
    <w:name w:val="B5DF178818AA7B44B4649140907A6956"/>
    <w:rsid w:val="008C4FBA"/>
  </w:style>
  <w:style w:type="paragraph" w:customStyle="1" w:styleId="07EDB39B3BEF1B47B7E26C11EFFB1441">
    <w:name w:val="07EDB39B3BEF1B47B7E26C11EFFB1441"/>
    <w:rsid w:val="008C4FBA"/>
  </w:style>
  <w:style w:type="paragraph" w:customStyle="1" w:styleId="8281F6B85A77274F86007B492E0BE8B6">
    <w:name w:val="8281F6B85A77274F86007B492E0BE8B6"/>
    <w:rsid w:val="008C4FBA"/>
  </w:style>
  <w:style w:type="paragraph" w:customStyle="1" w:styleId="52CEA0E6B4E7CF4C8AC4D06B4C669BB1">
    <w:name w:val="52CEA0E6B4E7CF4C8AC4D06B4C669BB1"/>
    <w:rsid w:val="008C4FBA"/>
  </w:style>
  <w:style w:type="paragraph" w:customStyle="1" w:styleId="A382EFD58451694B99D85D6BAB5CE04A">
    <w:name w:val="A382EFD58451694B99D85D6BAB5CE04A"/>
    <w:rsid w:val="008C4FBA"/>
  </w:style>
  <w:style w:type="paragraph" w:customStyle="1" w:styleId="91C5177D7071C840801CFE90DB4F82BF">
    <w:name w:val="91C5177D7071C840801CFE90DB4F82BF"/>
    <w:rsid w:val="008C4FBA"/>
  </w:style>
  <w:style w:type="paragraph" w:customStyle="1" w:styleId="F79B8210348E004CBB6618B65B311188">
    <w:name w:val="F79B8210348E004CBB6618B65B311188"/>
    <w:rsid w:val="008C4FBA"/>
  </w:style>
  <w:style w:type="paragraph" w:customStyle="1" w:styleId="EEBF846B030C27418D739CF2558427CF">
    <w:name w:val="EEBF846B030C27418D739CF2558427CF"/>
    <w:rsid w:val="008C4FBA"/>
  </w:style>
  <w:style w:type="paragraph" w:customStyle="1" w:styleId="85078967E9E0F045B1C06EB16B74BB59">
    <w:name w:val="85078967E9E0F045B1C06EB16B74BB59"/>
    <w:rsid w:val="008C4FBA"/>
  </w:style>
  <w:style w:type="paragraph" w:customStyle="1" w:styleId="22AD6AA25422BE468287332167F95A3D">
    <w:name w:val="22AD6AA25422BE468287332167F95A3D"/>
    <w:rsid w:val="008C4FBA"/>
  </w:style>
  <w:style w:type="paragraph" w:customStyle="1" w:styleId="8C9B39258D7E0C4B93EA5EC4FE7A0005">
    <w:name w:val="8C9B39258D7E0C4B93EA5EC4FE7A0005"/>
    <w:rsid w:val="008C4FBA"/>
  </w:style>
  <w:style w:type="paragraph" w:customStyle="1" w:styleId="BBCEA52A11B94840953C84179C8F0912">
    <w:name w:val="BBCEA52A11B94840953C84179C8F0912"/>
    <w:rsid w:val="008C4FBA"/>
  </w:style>
  <w:style w:type="paragraph" w:customStyle="1" w:styleId="80F41781325907459F1141B917F22FFF">
    <w:name w:val="80F41781325907459F1141B917F22FFF"/>
    <w:rsid w:val="008C4FBA"/>
  </w:style>
  <w:style w:type="paragraph" w:customStyle="1" w:styleId="6D3147D56AA8364AB367E852CBAD2B7A">
    <w:name w:val="6D3147D56AA8364AB367E852CBAD2B7A"/>
    <w:rsid w:val="008C4FBA"/>
  </w:style>
  <w:style w:type="paragraph" w:customStyle="1" w:styleId="260703707987194684D3C0BFD20D1797">
    <w:name w:val="260703707987194684D3C0BFD20D1797"/>
    <w:rsid w:val="008C4FBA"/>
  </w:style>
  <w:style w:type="paragraph" w:customStyle="1" w:styleId="26874FD38B8D84458BE5B6B231FBCFA0">
    <w:name w:val="26874FD38B8D84458BE5B6B231FBCFA0"/>
    <w:rsid w:val="008C4FBA"/>
  </w:style>
  <w:style w:type="paragraph" w:customStyle="1" w:styleId="C008A6CF73FD8643BD12FCE2C5E2C119">
    <w:name w:val="C008A6CF73FD8643BD12FCE2C5E2C119"/>
    <w:rsid w:val="008C4FBA"/>
  </w:style>
  <w:style w:type="paragraph" w:customStyle="1" w:styleId="D5235F02A1D59E45BC06B8959866A9A4">
    <w:name w:val="D5235F02A1D59E45BC06B8959866A9A4"/>
    <w:rsid w:val="008C4FBA"/>
  </w:style>
  <w:style w:type="paragraph" w:customStyle="1" w:styleId="0F3FCEEF218638488938662F119F49FC">
    <w:name w:val="0F3FCEEF218638488938662F119F49FC"/>
    <w:rsid w:val="008C4FBA"/>
  </w:style>
  <w:style w:type="paragraph" w:customStyle="1" w:styleId="CB040E1D1395D942A83D0F4BC741CDA8">
    <w:name w:val="CB040E1D1395D942A83D0F4BC741CDA8"/>
    <w:rsid w:val="008C4FBA"/>
  </w:style>
  <w:style w:type="paragraph" w:customStyle="1" w:styleId="F2DCB8A2B13EA84F8D33B2220B861C4D">
    <w:name w:val="F2DCB8A2B13EA84F8D33B2220B861C4D"/>
    <w:rsid w:val="008C4FBA"/>
  </w:style>
  <w:style w:type="paragraph" w:customStyle="1" w:styleId="60420C281D91C74E85E7C4C6A83AEEED">
    <w:name w:val="60420C281D91C74E85E7C4C6A83AEEED"/>
    <w:rsid w:val="008C4FBA"/>
  </w:style>
  <w:style w:type="paragraph" w:customStyle="1" w:styleId="8C9C245EA0219945BD49DDEDF875EB42">
    <w:name w:val="8C9C245EA0219945BD49DDEDF875EB42"/>
    <w:rsid w:val="008C4FBA"/>
  </w:style>
  <w:style w:type="paragraph" w:customStyle="1" w:styleId="B4C7431D7EA19B4F914B94D0C527CAE5">
    <w:name w:val="B4C7431D7EA19B4F914B94D0C527CAE5"/>
    <w:rsid w:val="008C4FBA"/>
  </w:style>
  <w:style w:type="paragraph" w:customStyle="1" w:styleId="CB9B4C5C0D6DF640A6035E1F11913E3B">
    <w:name w:val="CB9B4C5C0D6DF640A6035E1F11913E3B"/>
    <w:rsid w:val="008C4FBA"/>
  </w:style>
  <w:style w:type="paragraph" w:customStyle="1" w:styleId="480337F82BCB9C4BAC151B27D17B1C22">
    <w:name w:val="480337F82BCB9C4BAC151B27D17B1C22"/>
    <w:rsid w:val="008C4FBA"/>
  </w:style>
  <w:style w:type="paragraph" w:customStyle="1" w:styleId="3B3FD8D83414EB4FBFBD0A65CB7697DA">
    <w:name w:val="3B3FD8D83414EB4FBFBD0A65CB7697DA"/>
    <w:rsid w:val="008C4FBA"/>
  </w:style>
  <w:style w:type="paragraph" w:customStyle="1" w:styleId="B3A41ADEA3C2D84594E49D889216B63A">
    <w:name w:val="B3A41ADEA3C2D84594E49D889216B63A"/>
    <w:rsid w:val="008C4FBA"/>
  </w:style>
  <w:style w:type="paragraph" w:customStyle="1" w:styleId="490AC389FA118947A69F5EBC5EB450EE">
    <w:name w:val="490AC389FA118947A69F5EBC5EB450EE"/>
    <w:rsid w:val="008C4FBA"/>
  </w:style>
  <w:style w:type="paragraph" w:customStyle="1" w:styleId="512C844B7D4FE440A142A0FC849A5E64">
    <w:name w:val="512C844B7D4FE440A142A0FC849A5E64"/>
    <w:rsid w:val="008C4FBA"/>
  </w:style>
  <w:style w:type="paragraph" w:customStyle="1" w:styleId="E8BA3566CAB41C41A7A05747A8689A1D">
    <w:name w:val="E8BA3566CAB41C41A7A05747A8689A1D"/>
    <w:rsid w:val="008C4FBA"/>
  </w:style>
  <w:style w:type="paragraph" w:customStyle="1" w:styleId="D7CE5FC7DF316C4387F8C8EED6DACF68">
    <w:name w:val="D7CE5FC7DF316C4387F8C8EED6DACF68"/>
    <w:rsid w:val="008C4FBA"/>
  </w:style>
  <w:style w:type="paragraph" w:customStyle="1" w:styleId="FE0B7187A3E4E84AA271B90C2F562673">
    <w:name w:val="FE0B7187A3E4E84AA271B90C2F562673"/>
    <w:rsid w:val="008C4F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Accounting resume.dotx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2022-03-18T19:15:00Z</dcterms:created>
  <dcterms:modified xsi:type="dcterms:W3CDTF">2022-03-19T04:46:00Z</dcterms:modified>
  <cp:category/>
</cp:coreProperties>
</file>